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74BB8" w:rsidP="50A588A0" w:rsidRDefault="005F35EF" w14:paraId="1EB5F42E" w14:textId="12B4FE4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DC2212D" wp14:editId="448ADB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2923" cy="496800"/>
            <wp:effectExtent l="0" t="0" r="0" b="0"/>
            <wp:wrapThrough wrapText="bothSides">
              <wp:wrapPolygon edited="0">
                <wp:start x="1795" y="0"/>
                <wp:lineTo x="1436" y="1657"/>
                <wp:lineTo x="0" y="12430"/>
                <wp:lineTo x="0" y="15744"/>
                <wp:lineTo x="180" y="20716"/>
                <wp:lineTo x="359" y="20716"/>
                <wp:lineTo x="4488" y="20716"/>
                <wp:lineTo x="10411" y="20716"/>
                <wp:lineTo x="15976" y="17402"/>
                <wp:lineTo x="15796" y="13258"/>
                <wp:lineTo x="21361" y="9944"/>
                <wp:lineTo x="21361" y="3315"/>
                <wp:lineTo x="3052" y="0"/>
                <wp:lineTo x="1795" y="0"/>
              </wp:wrapPolygon>
            </wp:wrapThrough>
            <wp:docPr id="340845618" name="Picture 34084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23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7DF8FB3E" wp14:editId="2EE4EAF8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648000" cy="601200"/>
            <wp:effectExtent l="0" t="0" r="0" b="8890"/>
            <wp:wrapThrough wrapText="bothSides">
              <wp:wrapPolygon edited="0">
                <wp:start x="3812" y="0"/>
                <wp:lineTo x="0" y="4110"/>
                <wp:lineTo x="0" y="17125"/>
                <wp:lineTo x="3812" y="21235"/>
                <wp:lineTo x="17153" y="21235"/>
                <wp:lineTo x="20965" y="17125"/>
                <wp:lineTo x="20965" y="4110"/>
                <wp:lineTo x="17153" y="0"/>
                <wp:lineTo x="3812" y="0"/>
              </wp:wrapPolygon>
            </wp:wrapThrough>
            <wp:docPr id="1548657307" name="Picture 154865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BB8" w:rsidP="412B8A76" w:rsidRDefault="00574BB8" w14:paraId="78862564" w14:textId="234F3D96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0574BB8" w:rsidP="4AAD6929" w:rsidRDefault="00574BB8" w14:paraId="15FE2E15" w14:textId="73D121BD">
      <w:pPr>
        <w:spacing w:line="240" w:lineRule="auto"/>
        <w:rPr>
          <w:rFonts w:eastAsiaTheme="minorEastAsia"/>
          <w:color w:val="000000" w:themeColor="text1"/>
        </w:rPr>
      </w:pPr>
    </w:p>
    <w:p w:rsidR="005F35EF" w:rsidP="4AAD6929" w:rsidRDefault="005F35EF" w14:paraId="11183C66" w14:textId="77777777">
      <w:pPr>
        <w:spacing w:line="240" w:lineRule="auto"/>
        <w:rPr>
          <w:rFonts w:eastAsiaTheme="minorEastAsia"/>
          <w:color w:val="000000" w:themeColor="text1"/>
        </w:rPr>
      </w:pPr>
    </w:p>
    <w:p w:rsidR="00574BB8" w:rsidP="4AAD6929" w:rsidRDefault="636908D7" w14:paraId="393A8BE5" w14:textId="75D8793C">
      <w:pPr>
        <w:spacing w:line="240" w:lineRule="auto"/>
        <w:rPr>
          <w:rFonts w:eastAsiaTheme="minorEastAsia"/>
        </w:rPr>
      </w:pPr>
      <w:r w:rsidRPr="4AAD6929">
        <w:rPr>
          <w:rFonts w:eastAsiaTheme="minorEastAsia"/>
        </w:rPr>
        <w:t>2</w:t>
      </w:r>
      <w:r w:rsidR="00E66920">
        <w:rPr>
          <w:rFonts w:eastAsiaTheme="minorEastAsia"/>
        </w:rPr>
        <w:t>2</w:t>
      </w:r>
      <w:r w:rsidRPr="00E66920" w:rsidR="00E66920">
        <w:rPr>
          <w:rFonts w:eastAsiaTheme="minorEastAsia"/>
          <w:vertAlign w:val="superscript"/>
        </w:rPr>
        <w:t>nd</w:t>
      </w:r>
      <w:r w:rsidR="00E66920">
        <w:rPr>
          <w:rFonts w:eastAsiaTheme="minorEastAsia"/>
        </w:rPr>
        <w:t xml:space="preserve"> </w:t>
      </w:r>
      <w:r w:rsidRPr="4AAD6929" w:rsidR="762DA9CE">
        <w:rPr>
          <w:rFonts w:eastAsiaTheme="minorEastAsia"/>
        </w:rPr>
        <w:t>January 2024</w:t>
      </w:r>
    </w:p>
    <w:p w:rsidR="00574BB8" w:rsidP="4AAD6929" w:rsidRDefault="00574BB8" w14:paraId="68F89B70" w14:textId="6D3044A2">
      <w:pPr>
        <w:spacing w:line="240" w:lineRule="auto"/>
        <w:rPr>
          <w:rFonts w:eastAsiaTheme="minorEastAsia"/>
          <w:color w:val="000000" w:themeColor="text1"/>
        </w:rPr>
      </w:pPr>
    </w:p>
    <w:p w:rsidR="00574BB8" w:rsidP="4AAD6929" w:rsidRDefault="636908D7" w14:paraId="0BEB5DC6" w14:textId="09B928C3">
      <w:pPr>
        <w:spacing w:line="240" w:lineRule="auto"/>
        <w:rPr>
          <w:rFonts w:eastAsiaTheme="minorEastAsia"/>
          <w:color w:val="000000" w:themeColor="text1"/>
        </w:rPr>
      </w:pPr>
      <w:r w:rsidRPr="4AAD6929">
        <w:rPr>
          <w:rFonts w:eastAsiaTheme="minorEastAsia"/>
        </w:rPr>
        <w:t>Dear Parents and Carers,</w:t>
      </w:r>
    </w:p>
    <w:p w:rsidR="00574BB8" w:rsidP="4AAD6929" w:rsidRDefault="636908D7" w14:paraId="4DB84631" w14:textId="594DAA90">
      <w:pPr>
        <w:spacing w:after="0" w:line="240" w:lineRule="auto"/>
        <w:rPr>
          <w:rFonts w:eastAsiaTheme="minorEastAsia"/>
          <w:color w:val="000000" w:themeColor="text1"/>
        </w:rPr>
      </w:pPr>
      <w:r w:rsidRPr="4AAD6929">
        <w:rPr>
          <w:rFonts w:eastAsiaTheme="minorEastAsia"/>
          <w:color w:val="000000" w:themeColor="text1"/>
          <w:lang w:val="en-GB"/>
        </w:rPr>
        <w:t>On Friday 2</w:t>
      </w:r>
      <w:r w:rsidRPr="4AAD6929">
        <w:rPr>
          <w:rFonts w:eastAsiaTheme="minorEastAsia"/>
          <w:color w:val="000000" w:themeColor="text1"/>
          <w:vertAlign w:val="superscript"/>
          <w:lang w:val="en-GB"/>
        </w:rPr>
        <w:t>nd</w:t>
      </w:r>
      <w:r w:rsidRPr="4AAD6929">
        <w:rPr>
          <w:rFonts w:eastAsiaTheme="minorEastAsia"/>
          <w:color w:val="000000" w:themeColor="text1"/>
          <w:lang w:val="en-GB"/>
        </w:rPr>
        <w:t xml:space="preserve"> February 2024, Newquay Junior Academy will be taking part in Number Day. Pupils in Years 3, 5 and 6 are encouraged to take part in 'Dress up for Digits.' This will involve pupils and staff wearing non-academy uniform with an item of clothing or an object with a number on it. This can be a sports shirt, a cap, a playing card etc.  </w:t>
      </w:r>
    </w:p>
    <w:p w:rsidR="00574BB8" w:rsidP="4AAD6929" w:rsidRDefault="00574BB8" w14:paraId="49549B7E" w14:textId="24AF764D">
      <w:pPr>
        <w:spacing w:after="0" w:line="240" w:lineRule="auto"/>
        <w:rPr>
          <w:rFonts w:eastAsiaTheme="minorEastAsia"/>
          <w:color w:val="000000" w:themeColor="text1"/>
        </w:rPr>
      </w:pPr>
    </w:p>
    <w:p w:rsidR="00574BB8" w:rsidP="4AAD6929" w:rsidRDefault="636908D7" w14:paraId="710BD7DC" w14:textId="6B0F6625">
      <w:pPr>
        <w:spacing w:after="0" w:line="240" w:lineRule="auto"/>
        <w:rPr>
          <w:rFonts w:eastAsiaTheme="minorEastAsia"/>
          <w:color w:val="000000" w:themeColor="text1"/>
        </w:rPr>
      </w:pPr>
      <w:r w:rsidRPr="4AAD6929">
        <w:rPr>
          <w:rFonts w:eastAsiaTheme="minorEastAsia"/>
          <w:color w:val="000000" w:themeColor="text1"/>
          <w:lang w:val="en-GB"/>
        </w:rPr>
        <w:t xml:space="preserve">Year 4 </w:t>
      </w:r>
      <w:r w:rsidRPr="4AAD6929" w:rsidR="388570D3">
        <w:rPr>
          <w:rFonts w:eastAsiaTheme="minorEastAsia"/>
          <w:color w:val="000000" w:themeColor="text1"/>
          <w:lang w:val="en-GB"/>
        </w:rPr>
        <w:t>have the option to</w:t>
      </w:r>
      <w:r w:rsidRPr="4AAD6929">
        <w:rPr>
          <w:rFonts w:eastAsiaTheme="minorEastAsia"/>
          <w:color w:val="000000" w:themeColor="text1"/>
          <w:lang w:val="en-GB"/>
        </w:rPr>
        <w:t xml:space="preserve"> dress up as rock stars, if they prefer, as they will also be taking part in a Number Day Times Table Rock Stars Competition.</w:t>
      </w:r>
    </w:p>
    <w:p w:rsidR="00574BB8" w:rsidP="4AAD6929" w:rsidRDefault="00574BB8" w14:paraId="0F1DF206" w14:textId="5A446D8C">
      <w:pPr>
        <w:spacing w:after="0" w:line="240" w:lineRule="auto"/>
        <w:rPr>
          <w:rFonts w:eastAsiaTheme="minorEastAsia"/>
          <w:color w:val="000000" w:themeColor="text1"/>
        </w:rPr>
      </w:pPr>
    </w:p>
    <w:p w:rsidR="00574BB8" w:rsidP="4AAD6929" w:rsidRDefault="636908D7" w14:paraId="114D8013" w14:textId="214A0983">
      <w:pPr>
        <w:spacing w:after="0" w:line="240" w:lineRule="auto"/>
        <w:rPr>
          <w:rFonts w:eastAsiaTheme="minorEastAsia"/>
          <w:color w:val="000000" w:themeColor="text1"/>
          <w:lang w:val="en-GB"/>
        </w:rPr>
      </w:pPr>
      <w:r w:rsidRPr="4AAD6929">
        <w:rPr>
          <w:rFonts w:eastAsiaTheme="minorEastAsia"/>
          <w:color w:val="000000" w:themeColor="text1"/>
          <w:lang w:val="en-GB"/>
        </w:rPr>
        <w:t xml:space="preserve">As well as taking part in Maths activities and games it is also about raising money to support the NSPCC.  If you </w:t>
      </w:r>
      <w:proofErr w:type="gramStart"/>
      <w:r w:rsidRPr="4AAD6929">
        <w:rPr>
          <w:rFonts w:eastAsiaTheme="minorEastAsia"/>
          <w:color w:val="000000" w:themeColor="text1"/>
          <w:lang w:val="en-GB"/>
        </w:rPr>
        <w:t>are able to</w:t>
      </w:r>
      <w:proofErr w:type="gramEnd"/>
      <w:r w:rsidRPr="4AAD6929">
        <w:rPr>
          <w:rFonts w:eastAsiaTheme="minorEastAsia"/>
          <w:color w:val="000000" w:themeColor="text1"/>
          <w:lang w:val="en-GB"/>
        </w:rPr>
        <w:t xml:space="preserve"> </w:t>
      </w:r>
      <w:r w:rsidRPr="4AAD6929" w:rsidR="16D6AF86">
        <w:rPr>
          <w:rFonts w:eastAsiaTheme="minorEastAsia"/>
          <w:color w:val="000000" w:themeColor="text1"/>
          <w:lang w:val="en-GB"/>
        </w:rPr>
        <w:t>donate</w:t>
      </w:r>
      <w:r w:rsidRPr="4AAD6929">
        <w:rPr>
          <w:rFonts w:eastAsiaTheme="minorEastAsia"/>
          <w:color w:val="000000" w:themeColor="text1"/>
          <w:lang w:val="en-GB"/>
        </w:rPr>
        <w:t>, it would be greatly appreciated.</w:t>
      </w:r>
      <w:r w:rsidRPr="4AAD6929" w:rsidR="1A111745">
        <w:rPr>
          <w:rFonts w:eastAsiaTheme="minorEastAsia"/>
          <w:color w:val="000000" w:themeColor="text1"/>
          <w:lang w:val="en-GB"/>
        </w:rPr>
        <w:t xml:space="preserve"> </w:t>
      </w:r>
      <w:r w:rsidRPr="4AAD6929" w:rsidR="182FA2BD">
        <w:rPr>
          <w:rFonts w:eastAsiaTheme="minorEastAsia"/>
          <w:color w:val="000000" w:themeColor="text1"/>
          <w:lang w:val="en-GB"/>
        </w:rPr>
        <w:t xml:space="preserve">Donations can be made via </w:t>
      </w:r>
      <w:r w:rsidRPr="4AAD6929" w:rsidR="66FF2C13">
        <w:rPr>
          <w:rFonts w:eastAsiaTheme="minorEastAsia"/>
          <w:color w:val="000000" w:themeColor="text1"/>
          <w:lang w:val="en-GB"/>
        </w:rPr>
        <w:t xml:space="preserve">your child’s </w:t>
      </w:r>
      <w:r w:rsidRPr="4AAD6929" w:rsidR="182FA2BD">
        <w:rPr>
          <w:rFonts w:eastAsiaTheme="minorEastAsia"/>
          <w:color w:val="000000" w:themeColor="text1"/>
          <w:lang w:val="en-GB"/>
        </w:rPr>
        <w:t xml:space="preserve">ParentPay </w:t>
      </w:r>
      <w:r w:rsidRPr="4AAD6929" w:rsidR="394BD0F0">
        <w:rPr>
          <w:rFonts w:eastAsiaTheme="minorEastAsia"/>
          <w:color w:val="000000" w:themeColor="text1"/>
          <w:lang w:val="en-GB"/>
        </w:rPr>
        <w:t>or a small cash donation</w:t>
      </w:r>
      <w:r w:rsidRPr="4AAD6929" w:rsidR="00691020">
        <w:rPr>
          <w:rFonts w:eastAsiaTheme="minorEastAsia"/>
          <w:color w:val="000000" w:themeColor="text1"/>
          <w:lang w:val="en-GB"/>
        </w:rPr>
        <w:t xml:space="preserve"> that your child can hand into the class teacher. </w:t>
      </w:r>
    </w:p>
    <w:p w:rsidR="4AAD6929" w:rsidP="4AAD6929" w:rsidRDefault="4AAD6929" w14:paraId="388C8D59" w14:textId="67CE0AA0">
      <w:pPr>
        <w:spacing w:after="0" w:line="240" w:lineRule="auto"/>
        <w:rPr>
          <w:rFonts w:eastAsiaTheme="minorEastAsia"/>
          <w:color w:val="000000" w:themeColor="text1"/>
          <w:lang w:val="en-GB"/>
        </w:rPr>
      </w:pPr>
    </w:p>
    <w:p w:rsidR="0A21EC08" w:rsidP="4AAD6929" w:rsidRDefault="0A21EC08" w14:paraId="185D271C" w14:textId="1D24024A">
      <w:pPr>
        <w:spacing w:after="0" w:line="240" w:lineRule="auto"/>
        <w:rPr>
          <w:rFonts w:eastAsiaTheme="minorEastAsia"/>
          <w:color w:val="000000" w:themeColor="text1"/>
          <w:lang w:val="en-GB"/>
        </w:rPr>
      </w:pPr>
      <w:r w:rsidRPr="4AAD6929">
        <w:rPr>
          <w:rFonts w:eastAsiaTheme="minorEastAsia"/>
          <w:color w:val="000000" w:themeColor="text1"/>
          <w:lang w:val="en-GB"/>
        </w:rPr>
        <w:t xml:space="preserve">We appreciate your support. </w:t>
      </w:r>
    </w:p>
    <w:p w:rsidR="00574BB8" w:rsidP="4AAD6929" w:rsidRDefault="00574BB8" w14:paraId="5C932451" w14:textId="46B3D722">
      <w:pPr>
        <w:spacing w:line="240" w:lineRule="auto"/>
        <w:rPr>
          <w:rFonts w:eastAsiaTheme="minorEastAsia"/>
          <w:color w:val="000000" w:themeColor="text1"/>
        </w:rPr>
      </w:pPr>
    </w:p>
    <w:p w:rsidR="00574BB8" w:rsidP="4671A196" w:rsidRDefault="00E66920" w14:textId="3F6C341F" w14:paraId="469345D3">
      <w:pPr>
        <w:spacing w:line="240" w:lineRule="auto"/>
        <w:rPr>
          <w:rStyle w:val="Hyperlink"/>
          <w:rFonts w:ascii="Arial" w:hAnsi="Arial" w:eastAsia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FE127" wp14:editId="35185F4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43735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81" y="21405"/>
                <wp:lineTo x="21381" y="0"/>
                <wp:lineTo x="0" y="0"/>
              </wp:wrapPolygon>
            </wp:wrapThrough>
            <wp:docPr id="1482450073" name="Picture 148245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671A196" w:rsidR="636908D7">
        <w:rPr>
          <w:rFonts w:eastAsia="" w:eastAsiaTheme="minorEastAsia"/>
        </w:rPr>
        <w:t xml:space="preserve">Yours sincerely, </w:t>
      </w:r>
    </w:p>
    <w:p w:rsidR="00574BB8" w:rsidP="4AAD6929" w:rsidRDefault="00E66920" w14:paraId="56794862" w14:textId="3E586587">
      <w:pPr>
        <w:spacing w:line="240" w:lineRule="auto"/>
        <w:rPr>
          <w:rStyle w:val="Hyperlink"/>
          <w:rFonts w:ascii="Arial" w:hAnsi="Arial" w:eastAsia="Arial" w:cs="Arial"/>
          <w:lang w:val="en-GB"/>
        </w:rPr>
      </w:pPr>
      <w:r w:rsidR="636908D7">
        <w:drawing>
          <wp:inline wp14:editId="47A23F60" wp14:anchorId="002FD0BA">
            <wp:extent cx="1485900" cy="285750"/>
            <wp:effectExtent l="0" t="0" r="0" b="0"/>
            <wp:docPr id="660991580" name="Picture 66099158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60991580"/>
                    <pic:cNvPicPr/>
                  </pic:nvPicPr>
                  <pic:blipFill>
                    <a:blip r:embed="R2d8d8b7df3db4ce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85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B8" w:rsidP="58C11A3E" w:rsidRDefault="636908D7" w14:paraId="69E46650" w14:textId="68F6484F">
      <w:pPr>
        <w:spacing w:line="240" w:lineRule="auto"/>
      </w:pPr>
      <w:r w:rsidRPr="58C11A3E">
        <w:rPr>
          <w:rStyle w:val="Hyperlink"/>
          <w:rFonts w:ascii="Arial" w:hAnsi="Arial" w:eastAsia="Arial" w:cs="Arial"/>
          <w:lang w:val="en-GB"/>
        </w:rPr>
        <w:t>Mr C Hayes</w:t>
      </w:r>
    </w:p>
    <w:p w:rsidR="00574BB8" w:rsidP="58C11A3E" w:rsidRDefault="636908D7" w14:paraId="2C078E63" w14:textId="48FA250D">
      <w:pPr>
        <w:spacing w:line="240" w:lineRule="auto"/>
      </w:pPr>
      <w:r w:rsidRPr="4AAD6929">
        <w:rPr>
          <w:rStyle w:val="Hyperlink"/>
          <w:rFonts w:ascii="Arial" w:hAnsi="Arial" w:eastAsia="Arial" w:cs="Arial"/>
          <w:lang w:val="en-GB"/>
        </w:rPr>
        <w:t>Executive Headteacher.</w:t>
      </w:r>
      <w:r w:rsidR="00E66920">
        <w:tab/>
      </w:r>
      <w:r w:rsidR="00E66920">
        <w:tab/>
      </w:r>
      <w:r w:rsidR="00E66920">
        <w:tab/>
      </w:r>
      <w:r w:rsidR="00E66920">
        <w:tab/>
      </w:r>
    </w:p>
    <w:sectPr w:rsidR="00574BB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4A4FB3"/>
    <w:rsid w:val="00220610"/>
    <w:rsid w:val="003E5E75"/>
    <w:rsid w:val="00574BB8"/>
    <w:rsid w:val="005F35EF"/>
    <w:rsid w:val="00641507"/>
    <w:rsid w:val="00691020"/>
    <w:rsid w:val="00963A27"/>
    <w:rsid w:val="00B929AC"/>
    <w:rsid w:val="00E66920"/>
    <w:rsid w:val="0726EC32"/>
    <w:rsid w:val="07F00F83"/>
    <w:rsid w:val="0A21EC08"/>
    <w:rsid w:val="0A5E8CF4"/>
    <w:rsid w:val="0FBCF77F"/>
    <w:rsid w:val="0FE1F90B"/>
    <w:rsid w:val="16D6AF86"/>
    <w:rsid w:val="182FA2BD"/>
    <w:rsid w:val="1A111745"/>
    <w:rsid w:val="25B6CCE8"/>
    <w:rsid w:val="274A4FB3"/>
    <w:rsid w:val="2BAF21CD"/>
    <w:rsid w:val="3417F7F4"/>
    <w:rsid w:val="388570D3"/>
    <w:rsid w:val="394BD0F0"/>
    <w:rsid w:val="3ADEB013"/>
    <w:rsid w:val="3D391732"/>
    <w:rsid w:val="412B8A76"/>
    <w:rsid w:val="4671A196"/>
    <w:rsid w:val="4AAD6929"/>
    <w:rsid w:val="4E61DCB0"/>
    <w:rsid w:val="50A588A0"/>
    <w:rsid w:val="58C11A3E"/>
    <w:rsid w:val="5B9E8D2B"/>
    <w:rsid w:val="636908D7"/>
    <w:rsid w:val="66FF2C13"/>
    <w:rsid w:val="74979AE9"/>
    <w:rsid w:val="762DA9CE"/>
    <w:rsid w:val="79654A90"/>
    <w:rsid w:val="7A77F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4FB3"/>
  <w15:chartTrackingRefBased/>
  <w15:docId w15:val="{8A00DF5F-0B5A-4076-8592-50F7C24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3.jp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4.png" Id="R2d8d8b7df3db4c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Props1.xml><?xml version="1.0" encoding="utf-8"?>
<ds:datastoreItem xmlns:ds="http://schemas.openxmlformats.org/officeDocument/2006/customXml" ds:itemID="{6ECCCE48-C507-4DFA-8D69-45E6334AF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EC891-F57A-4D42-8A07-B099D3E9F53E}"/>
</file>

<file path=customXml/itemProps3.xml><?xml version="1.0" encoding="utf-8"?>
<ds:datastoreItem xmlns:ds="http://schemas.openxmlformats.org/officeDocument/2006/customXml" ds:itemID="{15AA37F3-5FCE-4FD1-A9A5-4C752A4C3D36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1543b24-4636-49a5-a5fd-9193a5cd4473"/>
    <ds:schemaRef ds:uri="http://schemas.microsoft.com/office/infopath/2007/PartnerControls"/>
    <ds:schemaRef ds:uri="32d4b3c8-3173-4db6-a6df-2ee81da65936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Clews</dc:creator>
  <cp:keywords/>
  <dc:description/>
  <cp:lastModifiedBy>S Clews</cp:lastModifiedBy>
  <cp:revision>6</cp:revision>
  <dcterms:created xsi:type="dcterms:W3CDTF">2024-01-19T21:10:00Z</dcterms:created>
  <dcterms:modified xsi:type="dcterms:W3CDTF">2024-01-19T13:45:11Z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MediaServiceImageTags">
    <vt:lpwstr/>
  </property>
</Properties>
</file>