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Year 4 – Photo editing</w:t>
      </w:r>
    </w:p>
    <w:p w:rsidR="00000000" w:rsidDel="00000000" w:rsidP="00000000" w:rsidRDefault="00000000" w:rsidRPr="00000000" w14:paraId="00000002">
      <w:pPr>
        <w:pStyle w:val="Heading2"/>
        <w:spacing w:before="0" w:lineRule="auto"/>
        <w:ind w:left="0" w:firstLine="0"/>
        <w:rPr/>
      </w:pPr>
      <w:bookmarkStart w:colFirst="0" w:colLast="0" w:name="_heading=h.30j0zll" w:id="1"/>
      <w:bookmarkEnd w:id="1"/>
      <w:r w:rsidDel="00000000" w:rsidR="00000000" w:rsidRPr="00000000">
        <w:rPr>
          <w:rtl w:val="0"/>
        </w:rPr>
        <w:t xml:space="preserve">Unit introduction</w:t>
      </w:r>
    </w:p>
    <w:p w:rsidR="00000000" w:rsidDel="00000000" w:rsidP="00000000" w:rsidRDefault="00000000" w:rsidRPr="00000000" w14:paraId="00000003">
      <w:pPr>
        <w:ind w:left="0" w:firstLine="0"/>
        <w:rPr/>
      </w:pPr>
      <w:r w:rsidDel="00000000" w:rsidR="00000000" w:rsidRPr="00000000">
        <w:rPr>
          <w:rtl w:val="0"/>
        </w:rPr>
        <w:t xml:space="preserve">Learners will develop their understanding of how digital images can be changed and edited, and how they can then be resaved and reused. They will consider the ethics and impact that editing images can have, and evaluate the effectiveness of their choices. </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Throughout this unit, there are opportunities to model with photo editing applications or to demonstrate a concept using the included screen recordings. Pedagogically, it is more beneficial to model the concepts and skills to the learners, which allows for easier questioning and understanding. We recommend that you use the screen recordings to see what needs to be modelled, but give a live demonstration within the lesson. However, the videos are provided on the slides if you wish to use them instead. </w:t>
      </w:r>
    </w:p>
    <w:p w:rsidR="00000000" w:rsidDel="00000000" w:rsidP="00000000" w:rsidRDefault="00000000" w:rsidRPr="00000000" w14:paraId="00000006">
      <w:pPr>
        <w:pStyle w:val="Heading2"/>
        <w:ind w:left="0" w:firstLine="0"/>
        <w:rPr/>
      </w:pPr>
      <w:bookmarkStart w:colFirst="0" w:colLast="0" w:name="_heading=h.1fob9te" w:id="2"/>
      <w:bookmarkEnd w:id="2"/>
      <w:r w:rsidDel="00000000" w:rsidR="00000000" w:rsidRPr="00000000">
        <w:rPr>
          <w:rtl w:val="0"/>
        </w:rPr>
        <w:t xml:space="preserve">Overview of lessons</w:t>
      </w:r>
    </w:p>
    <w:p w:rsidR="00000000" w:rsidDel="00000000" w:rsidP="00000000" w:rsidRDefault="00000000" w:rsidRPr="00000000" w14:paraId="00000007">
      <w:pPr>
        <w:ind w:left="0" w:firstLine="0"/>
        <w:rPr>
          <w:b w:val="1"/>
        </w:rPr>
      </w:pPr>
      <w:r w:rsidDel="00000000" w:rsidR="00000000" w:rsidRPr="00000000">
        <w:rPr>
          <w:rtl w:val="0"/>
        </w:rPr>
      </w:r>
    </w:p>
    <w:tbl>
      <w:tblPr>
        <w:tblStyle w:val="Table1"/>
        <w:tblW w:w="14175.0" w:type="dxa"/>
        <w:jc w:val="left"/>
        <w:tblInd w:w="7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2595"/>
        <w:gridCol w:w="7530"/>
        <w:gridCol w:w="4050"/>
        <w:tblGridChange w:id="0">
          <w:tblGrid>
            <w:gridCol w:w="2595"/>
            <w:gridCol w:w="7530"/>
            <w:gridCol w:w="40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ind w:left="0" w:firstLine="0"/>
              <w:rPr>
                <w:b w:val="1"/>
              </w:rPr>
            </w:pPr>
            <w:r w:rsidDel="00000000" w:rsidR="00000000" w:rsidRPr="00000000">
              <w:rPr>
                <w:b w:val="1"/>
                <w:rtl w:val="0"/>
              </w:rPr>
              <w:t xml:space="preserve">Lesson</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ind w:left="0" w:firstLine="0"/>
              <w:rPr>
                <w:b w:val="1"/>
              </w:rPr>
            </w:pPr>
            <w:r w:rsidDel="00000000" w:rsidR="00000000" w:rsidRPr="00000000">
              <w:rPr>
                <w:b w:val="1"/>
                <w:rtl w:val="0"/>
              </w:rPr>
              <w:t xml:space="preserve">Brief overview</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ind w:left="0" w:firstLine="0"/>
              <w:rPr>
                <w:b w:val="1"/>
              </w:rPr>
            </w:pPr>
            <w:r w:rsidDel="00000000" w:rsidR="00000000" w:rsidRPr="00000000">
              <w:rPr>
                <w:b w:val="1"/>
                <w:rtl w:val="0"/>
              </w:rPr>
              <w:t xml:space="preserve">Learning objectives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ind w:left="0" w:firstLine="0"/>
              <w:rPr/>
            </w:pPr>
            <w:r w:rsidDel="00000000" w:rsidR="00000000" w:rsidRPr="00000000">
              <w:rPr>
                <w:rtl w:val="0"/>
              </w:rPr>
              <w:t xml:space="preserve">1  Changing digital images</w:t>
            </w:r>
          </w:p>
          <w:p w:rsidR="00000000" w:rsidDel="00000000" w:rsidP="00000000" w:rsidRDefault="00000000" w:rsidRPr="00000000" w14:paraId="0000000C">
            <w:pPr>
              <w:widowControl w:val="0"/>
              <w:spacing w:line="240" w:lineRule="auto"/>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E">
            <w:pPr>
              <w:ind w:left="0" w:firstLine="0"/>
              <w:rPr/>
            </w:pPr>
            <w:r w:rsidDel="00000000" w:rsidR="00000000" w:rsidRPr="00000000">
              <w:rPr>
                <w:rtl w:val="0"/>
              </w:rPr>
              <w:t xml:space="preserve">In this lesson, you will introduce learners to the concept of editing images and discuss whether or not editing is ethical. They will go on to explore when we need to rotate and crop an image as well as how to use an image editor to make these changes. Learners will then discuss image composition. </w:t>
            </w:r>
          </w:p>
        </w:tc>
        <w:tc>
          <w:tcPr>
            <w:shd w:fill="auto" w:val="clear"/>
            <w:tcMar>
              <w:top w:w="100.0" w:type="dxa"/>
              <w:left w:w="100.0" w:type="dxa"/>
              <w:bottom w:w="100.0" w:type="dxa"/>
              <w:right w:w="100.0" w:type="dxa"/>
            </w:tcMar>
          </w:tcPr>
          <w:p w:rsidR="00000000" w:rsidDel="00000000" w:rsidP="00000000" w:rsidRDefault="00000000" w:rsidRPr="00000000" w14:paraId="0000000F">
            <w:pPr>
              <w:ind w:left="0" w:firstLine="0"/>
              <w:rPr/>
            </w:pPr>
            <w:r w:rsidDel="00000000" w:rsidR="00000000" w:rsidRPr="00000000">
              <w:rPr>
                <w:rtl w:val="0"/>
              </w:rPr>
              <w:t xml:space="preserve">To explain that the composition of digital images can be changed</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I can improve an image by rotating it</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I can explain why I might crop an image</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I can use photo editing software to crop an image</w:t>
            </w:r>
          </w:p>
          <w:p w:rsidR="00000000" w:rsidDel="00000000" w:rsidP="00000000" w:rsidRDefault="00000000" w:rsidRPr="00000000" w14:paraId="00000013">
            <w:pPr>
              <w:widowControl w:val="0"/>
              <w:numPr>
                <w:ilvl w:val="0"/>
                <w:numId w:val="1"/>
              </w:numPr>
              <w:spacing w:line="240" w:lineRule="auto"/>
              <w:ind w:left="720" w:hanging="360"/>
              <w:rPr>
                <w:rFonts w:ascii="Quicksand Medium" w:cs="Quicksand Medium" w:eastAsia="Quicksand Medium" w:hAnsi="Quicksand Medium"/>
                <w:color w:val="434343"/>
              </w:rPr>
            </w:pPr>
            <w:r w:rsidDel="00000000" w:rsidR="00000000" w:rsidRPr="00000000">
              <w:rPr>
                <w:rFonts w:ascii="Quicksand Medium" w:cs="Quicksand Medium" w:eastAsia="Quicksand Medium" w:hAnsi="Quicksand Medium"/>
                <w:color w:val="434343"/>
                <w:rtl w:val="0"/>
              </w:rPr>
              <w:t xml:space="preserve">I understand that editing images can be unethical</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ind w:left="0" w:firstLine="0"/>
              <w:rPr/>
            </w:pPr>
            <w:r w:rsidDel="00000000" w:rsidR="00000000" w:rsidRPr="00000000">
              <w:rPr>
                <w:rtl w:val="0"/>
              </w:rPr>
              <w:t xml:space="preserve">2  Recolouring</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ind w:left="0" w:firstLine="0"/>
              <w:rPr/>
            </w:pPr>
            <w:r w:rsidDel="00000000" w:rsidR="00000000" w:rsidRPr="00000000">
              <w:rPr>
                <w:rtl w:val="0"/>
              </w:rPr>
              <w:t xml:space="preserve">In this lesson, learners will look at the effect that different colours and filters can have on an image. They will choose appropriate effects to fit a scenario, and explain how they made their choices. They will then edit the images using different effects to suit two different scenarios.</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ind w:left="0" w:firstLine="0"/>
              <w:rPr/>
            </w:pPr>
            <w:r w:rsidDel="00000000" w:rsidR="00000000" w:rsidRPr="00000000">
              <w:rPr>
                <w:rtl w:val="0"/>
              </w:rPr>
              <w:t xml:space="preserve">To explain that colours can be changed in digital images</w:t>
            </w:r>
          </w:p>
          <w:p w:rsidR="00000000" w:rsidDel="00000000" w:rsidP="00000000" w:rsidRDefault="00000000" w:rsidRPr="00000000" w14:paraId="0000001B">
            <w:pPr>
              <w:widowControl w:val="0"/>
              <w:numPr>
                <w:ilvl w:val="0"/>
                <w:numId w:val="11"/>
              </w:numPr>
              <w:spacing w:line="240" w:lineRule="auto"/>
              <w:ind w:left="283" w:hanging="300"/>
              <w:rPr/>
            </w:pPr>
            <w:r w:rsidDel="00000000" w:rsidR="00000000" w:rsidRPr="00000000">
              <w:rPr>
                <w:rtl w:val="0"/>
              </w:rPr>
              <w:t xml:space="preserve">I can explain that different colour effects make you think and feel different things</w:t>
            </w:r>
          </w:p>
          <w:p w:rsidR="00000000" w:rsidDel="00000000" w:rsidP="00000000" w:rsidRDefault="00000000" w:rsidRPr="00000000" w14:paraId="0000001C">
            <w:pPr>
              <w:widowControl w:val="0"/>
              <w:numPr>
                <w:ilvl w:val="0"/>
                <w:numId w:val="11"/>
              </w:numPr>
              <w:spacing w:line="240" w:lineRule="auto"/>
              <w:ind w:left="283" w:hanging="300"/>
              <w:rPr/>
            </w:pPr>
            <w:r w:rsidDel="00000000" w:rsidR="00000000" w:rsidRPr="00000000">
              <w:rPr>
                <w:rtl w:val="0"/>
              </w:rPr>
              <w:t xml:space="preserve">I can experiment with different colour effects</w:t>
            </w:r>
          </w:p>
          <w:p w:rsidR="00000000" w:rsidDel="00000000" w:rsidP="00000000" w:rsidRDefault="00000000" w:rsidRPr="00000000" w14:paraId="0000001D">
            <w:pPr>
              <w:widowControl w:val="0"/>
              <w:numPr>
                <w:ilvl w:val="0"/>
                <w:numId w:val="11"/>
              </w:numPr>
              <w:spacing w:line="240" w:lineRule="auto"/>
              <w:ind w:left="283" w:hanging="300"/>
              <w:rPr/>
            </w:pPr>
            <w:r w:rsidDel="00000000" w:rsidR="00000000" w:rsidRPr="00000000">
              <w:rPr>
                <w:rtl w:val="0"/>
              </w:rPr>
              <w:t xml:space="preserve">I can explain why I chose certain colour effects</w:t>
            </w:r>
          </w:p>
          <w:p w:rsidR="00000000" w:rsidDel="00000000" w:rsidP="00000000" w:rsidRDefault="00000000" w:rsidRPr="00000000" w14:paraId="0000001E">
            <w:pPr>
              <w:widowControl w:val="0"/>
              <w:spacing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ind w:left="0" w:firstLine="0"/>
              <w:rPr/>
            </w:pPr>
            <w:r w:rsidDel="00000000" w:rsidR="00000000" w:rsidRPr="00000000">
              <w:rPr>
                <w:rtl w:val="0"/>
              </w:rPr>
              <w:t xml:space="preserve">3  Cloning</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ind w:left="0" w:firstLine="0"/>
              <w:rPr/>
            </w:pPr>
            <w:r w:rsidDel="00000000" w:rsidR="00000000" w:rsidRPr="00000000">
              <w:rPr>
                <w:rtl w:val="0"/>
              </w:rPr>
              <w:t xml:space="preserve">In this lesson, learners will be introduced to the cloning tool and its use in both changing the composition of a photo and photo retouching. They will see how parts of a photo can be removed or duplicated using cloning. Learners will consider what parts of an image can be retouched and learn techniques to make this as unnoticeable as possible. Finally, they will consider when it is necessary to edit photographs in this way.</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ind w:left="0" w:firstLine="0"/>
              <w:rPr/>
            </w:pPr>
            <w:r w:rsidDel="00000000" w:rsidR="00000000" w:rsidRPr="00000000">
              <w:rPr>
                <w:rtl w:val="0"/>
              </w:rPr>
              <w:t xml:space="preserve">To explain how cloning can be used in photo editing</w:t>
            </w:r>
          </w:p>
          <w:p w:rsidR="00000000" w:rsidDel="00000000" w:rsidP="00000000" w:rsidRDefault="00000000" w:rsidRPr="00000000" w14:paraId="00000025">
            <w:pPr>
              <w:widowControl w:val="0"/>
              <w:numPr>
                <w:ilvl w:val="0"/>
                <w:numId w:val="13"/>
              </w:numPr>
              <w:spacing w:line="240" w:lineRule="auto"/>
              <w:ind w:left="283" w:hanging="300"/>
              <w:rPr/>
            </w:pPr>
            <w:r w:rsidDel="00000000" w:rsidR="00000000" w:rsidRPr="00000000">
              <w:rPr>
                <w:rtl w:val="0"/>
              </w:rPr>
              <w:t xml:space="preserve">I can add to the composition of an image by cloning</w:t>
            </w:r>
          </w:p>
          <w:p w:rsidR="00000000" w:rsidDel="00000000" w:rsidP="00000000" w:rsidRDefault="00000000" w:rsidRPr="00000000" w14:paraId="00000026">
            <w:pPr>
              <w:widowControl w:val="0"/>
              <w:numPr>
                <w:ilvl w:val="0"/>
                <w:numId w:val="13"/>
              </w:numPr>
              <w:spacing w:line="240" w:lineRule="auto"/>
              <w:ind w:left="283" w:hanging="300"/>
              <w:rPr/>
            </w:pPr>
            <w:r w:rsidDel="00000000" w:rsidR="00000000" w:rsidRPr="00000000">
              <w:rPr>
                <w:rtl w:val="0"/>
              </w:rPr>
              <w:t xml:space="preserve">I can identify how a photo edit can be improved</w:t>
            </w:r>
          </w:p>
          <w:p w:rsidR="00000000" w:rsidDel="00000000" w:rsidP="00000000" w:rsidRDefault="00000000" w:rsidRPr="00000000" w14:paraId="00000027">
            <w:pPr>
              <w:widowControl w:val="0"/>
              <w:numPr>
                <w:ilvl w:val="0"/>
                <w:numId w:val="13"/>
              </w:numPr>
              <w:spacing w:line="240" w:lineRule="auto"/>
              <w:ind w:left="283" w:hanging="300"/>
              <w:rPr/>
            </w:pPr>
            <w:r w:rsidDel="00000000" w:rsidR="00000000" w:rsidRPr="00000000">
              <w:rPr>
                <w:rtl w:val="0"/>
              </w:rPr>
              <w:t xml:space="preserve">I can remove parts of an image using cloning</w:t>
            </w:r>
          </w:p>
          <w:p w:rsidR="00000000" w:rsidDel="00000000" w:rsidP="00000000" w:rsidRDefault="00000000" w:rsidRPr="00000000" w14:paraId="00000028">
            <w:pPr>
              <w:widowControl w:val="0"/>
              <w:spacing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ind w:left="0" w:firstLine="0"/>
              <w:rPr/>
            </w:pPr>
            <w:r w:rsidDel="00000000" w:rsidR="00000000" w:rsidRPr="00000000">
              <w:rPr>
                <w:rtl w:val="0"/>
              </w:rPr>
              <w:t xml:space="preserve">4  Combining</w:t>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ind w:left="0" w:firstLine="0"/>
              <w:rPr/>
            </w:pPr>
            <w:r w:rsidDel="00000000" w:rsidR="00000000" w:rsidRPr="00000000">
              <w:rPr>
                <w:rtl w:val="0"/>
              </w:rPr>
              <w:t xml:space="preserve">In this lesson, students learn how to use different tools to select areas of an image. Learners then use copy and paste within one image and between two images to produce a combined image. Finally, learners will consider when it’s appropriate to edit an image and discuss some of the ethics around retouching photos.</w:t>
            </w:r>
          </w:p>
        </w:tc>
        <w:tc>
          <w:tcPr>
            <w:shd w:fill="auto" w:val="clear"/>
            <w:tcMar>
              <w:top w:w="100.0" w:type="dxa"/>
              <w:left w:w="100.0" w:type="dxa"/>
              <w:bottom w:w="100.0" w:type="dxa"/>
              <w:right w:w="100.0" w:type="dxa"/>
            </w:tcMar>
          </w:tcPr>
          <w:p w:rsidR="00000000" w:rsidDel="00000000" w:rsidP="00000000" w:rsidRDefault="00000000" w:rsidRPr="00000000" w14:paraId="0000002E">
            <w:pPr>
              <w:ind w:left="0" w:firstLine="0"/>
              <w:rPr/>
            </w:pPr>
            <w:r w:rsidDel="00000000" w:rsidR="00000000" w:rsidRPr="00000000">
              <w:rPr>
                <w:rtl w:val="0"/>
              </w:rPr>
              <w:t xml:space="preserve">To explain that images can be combined</w:t>
            </w:r>
          </w:p>
          <w:p w:rsidR="00000000" w:rsidDel="00000000" w:rsidP="00000000" w:rsidRDefault="00000000" w:rsidRPr="00000000" w14:paraId="0000002F">
            <w:pPr>
              <w:numPr>
                <w:ilvl w:val="0"/>
                <w:numId w:val="3"/>
              </w:numPr>
              <w:ind w:left="283" w:hanging="283"/>
              <w:rPr/>
            </w:pPr>
            <w:r w:rsidDel="00000000" w:rsidR="00000000" w:rsidRPr="00000000">
              <w:rPr>
                <w:rtl w:val="0"/>
              </w:rPr>
              <w:t xml:space="preserve">I can experiment with tools to select and copy part of an image</w:t>
            </w:r>
          </w:p>
          <w:p w:rsidR="00000000" w:rsidDel="00000000" w:rsidP="00000000" w:rsidRDefault="00000000" w:rsidRPr="00000000" w14:paraId="00000030">
            <w:pPr>
              <w:numPr>
                <w:ilvl w:val="0"/>
                <w:numId w:val="3"/>
              </w:numPr>
              <w:ind w:left="283" w:hanging="283"/>
              <w:rPr/>
            </w:pPr>
            <w:r w:rsidDel="00000000" w:rsidR="00000000" w:rsidRPr="00000000">
              <w:rPr>
                <w:rtl w:val="0"/>
              </w:rPr>
              <w:t xml:space="preserve">I can use a range of tools to copy between images</w:t>
            </w:r>
          </w:p>
          <w:p w:rsidR="00000000" w:rsidDel="00000000" w:rsidP="00000000" w:rsidRDefault="00000000" w:rsidRPr="00000000" w14:paraId="00000031">
            <w:pPr>
              <w:numPr>
                <w:ilvl w:val="0"/>
                <w:numId w:val="3"/>
              </w:numPr>
              <w:ind w:left="283" w:hanging="283"/>
              <w:rPr/>
            </w:pPr>
            <w:r w:rsidDel="00000000" w:rsidR="00000000" w:rsidRPr="00000000">
              <w:rPr>
                <w:rtl w:val="0"/>
              </w:rPr>
              <w:t xml:space="preserve">I can explain why photos might be edited</w:t>
            </w:r>
          </w:p>
          <w:p w:rsidR="00000000" w:rsidDel="00000000" w:rsidP="00000000" w:rsidRDefault="00000000" w:rsidRPr="00000000" w14:paraId="00000032">
            <w:pPr>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ind w:left="0" w:firstLine="0"/>
              <w:rPr/>
            </w:pPr>
            <w:r w:rsidDel="00000000" w:rsidR="00000000" w:rsidRPr="00000000">
              <w:rPr>
                <w:rtl w:val="0"/>
              </w:rPr>
              <w:t xml:space="preserve">5  Creating</w:t>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ind w:left="0" w:firstLine="0"/>
              <w:rPr/>
            </w:pPr>
            <w:r w:rsidDel="00000000" w:rsidR="00000000" w:rsidRPr="00000000">
              <w:rPr>
                <w:rtl w:val="0"/>
              </w:rPr>
              <w:t xml:space="preserve">In this lesson, learners will apply all the skills they have learnt in the unit so far. They will start by reviewing some images and considering what makes an image look real or made up. Learners will then plan their own image. They will choose from a selection of images, open them and edit them to create their own project.</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ind w:left="0" w:firstLine="0"/>
              <w:rPr/>
            </w:pPr>
            <w:r w:rsidDel="00000000" w:rsidR="00000000" w:rsidRPr="00000000">
              <w:rPr>
                <w:rtl w:val="0"/>
              </w:rPr>
              <w:t xml:space="preserve">To combine images for a purpose</w:t>
            </w:r>
          </w:p>
          <w:p w:rsidR="00000000" w:rsidDel="00000000" w:rsidP="00000000" w:rsidRDefault="00000000" w:rsidRPr="00000000" w14:paraId="00000039">
            <w:pPr>
              <w:widowControl w:val="0"/>
              <w:numPr>
                <w:ilvl w:val="0"/>
                <w:numId w:val="4"/>
              </w:numPr>
              <w:spacing w:line="240" w:lineRule="auto"/>
              <w:ind w:left="283" w:hanging="300"/>
              <w:rPr/>
            </w:pPr>
            <w:r w:rsidDel="00000000" w:rsidR="00000000" w:rsidRPr="00000000">
              <w:rPr>
                <w:rtl w:val="0"/>
              </w:rPr>
              <w:t xml:space="preserve">I can describe the image I want to create</w:t>
            </w:r>
          </w:p>
          <w:p w:rsidR="00000000" w:rsidDel="00000000" w:rsidP="00000000" w:rsidRDefault="00000000" w:rsidRPr="00000000" w14:paraId="0000003A">
            <w:pPr>
              <w:widowControl w:val="0"/>
              <w:numPr>
                <w:ilvl w:val="0"/>
                <w:numId w:val="4"/>
              </w:numPr>
              <w:spacing w:line="240" w:lineRule="auto"/>
              <w:ind w:left="283" w:hanging="300"/>
              <w:rPr/>
            </w:pPr>
            <w:r w:rsidDel="00000000" w:rsidR="00000000" w:rsidRPr="00000000">
              <w:rPr>
                <w:rtl w:val="0"/>
              </w:rPr>
              <w:t xml:space="preserve">I can choose suitable images for my project</w:t>
            </w:r>
          </w:p>
          <w:p w:rsidR="00000000" w:rsidDel="00000000" w:rsidP="00000000" w:rsidRDefault="00000000" w:rsidRPr="00000000" w14:paraId="0000003B">
            <w:pPr>
              <w:widowControl w:val="0"/>
              <w:numPr>
                <w:ilvl w:val="0"/>
                <w:numId w:val="4"/>
              </w:numPr>
              <w:spacing w:line="240" w:lineRule="auto"/>
              <w:ind w:left="283" w:hanging="300"/>
              <w:rPr/>
            </w:pPr>
            <w:r w:rsidDel="00000000" w:rsidR="00000000" w:rsidRPr="00000000">
              <w:rPr>
                <w:rtl w:val="0"/>
              </w:rPr>
              <w:t xml:space="preserve">I can create a project that is a combination of other images</w:t>
            </w:r>
          </w:p>
          <w:p w:rsidR="00000000" w:rsidDel="00000000" w:rsidP="00000000" w:rsidRDefault="00000000" w:rsidRPr="00000000" w14:paraId="0000003C">
            <w:pPr>
              <w:widowControl w:val="0"/>
              <w:spacing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ind w:left="0" w:firstLine="0"/>
              <w:rPr/>
            </w:pPr>
            <w:r w:rsidDel="00000000" w:rsidR="00000000" w:rsidRPr="00000000">
              <w:rPr>
                <w:rtl w:val="0"/>
              </w:rPr>
              <w:t xml:space="preserve">6  Evaluating</w:t>
            </w:r>
          </w:p>
          <w:p w:rsidR="00000000" w:rsidDel="00000000" w:rsidP="00000000" w:rsidRDefault="00000000" w:rsidRPr="00000000" w14:paraId="0000003E">
            <w:pPr>
              <w:widowControl w:val="0"/>
              <w:spacing w:line="240" w:lineRule="auto"/>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ind w:left="0" w:firstLine="0"/>
              <w:rPr/>
            </w:pPr>
            <w:r w:rsidDel="00000000" w:rsidR="00000000" w:rsidRPr="00000000">
              <w:rPr>
                <w:rtl w:val="0"/>
              </w:rPr>
              <w:t xml:space="preserve">This lesson is the final lesson in the unit on photo editing. Learners will review the image that they created in Lesson 5. After they have reviewed their image, they will have the opportunity to make changes to their image based on their review. Learners will then add text to their image to complete it as a publication.</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ind w:left="0" w:firstLine="0"/>
              <w:rPr/>
            </w:pPr>
            <w:r w:rsidDel="00000000" w:rsidR="00000000" w:rsidRPr="00000000">
              <w:rPr>
                <w:rtl w:val="0"/>
              </w:rPr>
              <w:t xml:space="preserve">To evaluate how changes can improve an image</w:t>
            </w:r>
          </w:p>
          <w:p w:rsidR="00000000" w:rsidDel="00000000" w:rsidP="00000000" w:rsidRDefault="00000000" w:rsidRPr="00000000" w14:paraId="00000043">
            <w:pPr>
              <w:widowControl w:val="0"/>
              <w:numPr>
                <w:ilvl w:val="0"/>
                <w:numId w:val="12"/>
              </w:numPr>
              <w:spacing w:line="240" w:lineRule="auto"/>
              <w:ind w:left="283" w:hanging="300"/>
              <w:rPr/>
            </w:pPr>
            <w:r w:rsidDel="00000000" w:rsidR="00000000" w:rsidRPr="00000000">
              <w:rPr>
                <w:rtl w:val="0"/>
              </w:rPr>
              <w:t xml:space="preserve">I can review images against a given criteria</w:t>
            </w:r>
          </w:p>
          <w:p w:rsidR="00000000" w:rsidDel="00000000" w:rsidP="00000000" w:rsidRDefault="00000000" w:rsidRPr="00000000" w14:paraId="00000044">
            <w:pPr>
              <w:widowControl w:val="0"/>
              <w:numPr>
                <w:ilvl w:val="0"/>
                <w:numId w:val="12"/>
              </w:numPr>
              <w:spacing w:line="240" w:lineRule="auto"/>
              <w:ind w:left="283" w:hanging="300"/>
              <w:rPr/>
            </w:pPr>
            <w:r w:rsidDel="00000000" w:rsidR="00000000" w:rsidRPr="00000000">
              <w:rPr>
                <w:rtl w:val="0"/>
              </w:rPr>
              <w:t xml:space="preserve">I can use feedback to guide making changes</w:t>
            </w:r>
          </w:p>
          <w:p w:rsidR="00000000" w:rsidDel="00000000" w:rsidP="00000000" w:rsidRDefault="00000000" w:rsidRPr="00000000" w14:paraId="00000045">
            <w:pPr>
              <w:widowControl w:val="0"/>
              <w:numPr>
                <w:ilvl w:val="0"/>
                <w:numId w:val="12"/>
              </w:numPr>
              <w:spacing w:line="240" w:lineRule="auto"/>
              <w:ind w:left="283" w:hanging="300"/>
              <w:rPr/>
            </w:pPr>
            <w:r w:rsidDel="00000000" w:rsidR="00000000" w:rsidRPr="00000000">
              <w:rPr>
                <w:rtl w:val="0"/>
              </w:rPr>
              <w:t xml:space="preserve">I can combine text and my image to complete the project</w:t>
            </w:r>
          </w:p>
          <w:p w:rsidR="00000000" w:rsidDel="00000000" w:rsidP="00000000" w:rsidRDefault="00000000" w:rsidRPr="00000000" w14:paraId="00000046">
            <w:pPr>
              <w:widowControl w:val="0"/>
              <w:spacing w:line="240" w:lineRule="auto"/>
              <w:ind w:left="720" w:firstLine="0"/>
              <w:rPr/>
            </w:pPr>
            <w:r w:rsidDel="00000000" w:rsidR="00000000" w:rsidRPr="00000000">
              <w:rPr>
                <w:rtl w:val="0"/>
              </w:rPr>
            </w:r>
          </w:p>
        </w:tc>
      </w:tr>
    </w:tbl>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pStyle w:val="Heading2"/>
        <w:ind w:left="0" w:firstLine="0"/>
        <w:rPr/>
      </w:pPr>
      <w:bookmarkStart w:colFirst="0" w:colLast="0" w:name="_heading=h.3znysh7" w:id="3"/>
      <w:bookmarkEnd w:id="3"/>
      <w:r w:rsidDel="00000000" w:rsidR="00000000" w:rsidRPr="00000000">
        <w:rPr>
          <w:rtl w:val="0"/>
        </w:rPr>
        <w:t xml:space="preserve">Progression</w:t>
      </w:r>
    </w:p>
    <w:p w:rsidR="00000000" w:rsidDel="00000000" w:rsidP="00000000" w:rsidRDefault="00000000" w:rsidRPr="00000000" w14:paraId="00000049">
      <w:pPr>
        <w:ind w:left="0" w:firstLine="0"/>
        <w:rPr/>
      </w:pPr>
      <w:r w:rsidDel="00000000" w:rsidR="00000000" w:rsidRPr="00000000">
        <w:rPr>
          <w:rtl w:val="0"/>
        </w:rPr>
        <w:t xml:space="preserve">This unit progresses students’ knowledge and understanding of digital photography and using digital devices to create media. Following this unit, learners will further develop their image editing skills in Year 5 – Vector drawing.</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Please see the learning graph for this unit for more information about progression.</w:t>
      </w:r>
    </w:p>
    <w:p w:rsidR="00000000" w:rsidDel="00000000" w:rsidP="00000000" w:rsidRDefault="00000000" w:rsidRPr="00000000" w14:paraId="0000004C">
      <w:pPr>
        <w:pStyle w:val="Heading2"/>
        <w:ind w:left="0" w:firstLine="0"/>
        <w:rPr/>
      </w:pPr>
      <w:bookmarkStart w:colFirst="0" w:colLast="0" w:name="_heading=h.2et92p0" w:id="4"/>
      <w:bookmarkEnd w:id="4"/>
      <w:r w:rsidDel="00000000" w:rsidR="00000000" w:rsidRPr="00000000">
        <w:rPr>
          <w:rtl w:val="0"/>
        </w:rPr>
        <w:t xml:space="preserve">Curriculum links</w:t>
      </w:r>
    </w:p>
    <w:p w:rsidR="00000000" w:rsidDel="00000000" w:rsidP="00000000" w:rsidRDefault="00000000" w:rsidRPr="00000000" w14:paraId="0000004D">
      <w:pPr>
        <w:ind w:left="0" w:firstLine="0"/>
        <w:rPr/>
      </w:pPr>
      <w:hyperlink r:id="rId7">
        <w:r w:rsidDel="00000000" w:rsidR="00000000" w:rsidRPr="00000000">
          <w:rPr>
            <w:b w:val="1"/>
            <w:color w:val="1155cc"/>
            <w:u w:val="single"/>
            <w:rtl w:val="0"/>
          </w:rPr>
          <w:t xml:space="preserve">Computing national curriculum links</w:t>
        </w:r>
      </w:hyperlink>
      <w:r w:rsidDel="00000000" w:rsidR="00000000" w:rsidRPr="00000000">
        <w:rPr>
          <w:rtl w:val="0"/>
        </w:rPr>
      </w:r>
    </w:p>
    <w:p w:rsidR="00000000" w:rsidDel="00000000" w:rsidP="00000000" w:rsidRDefault="00000000" w:rsidRPr="00000000" w14:paraId="0000004E">
      <w:pPr>
        <w:numPr>
          <w:ilvl w:val="0"/>
          <w:numId w:val="5"/>
        </w:numPr>
        <w:ind w:left="720" w:hanging="360"/>
        <w:rPr/>
      </w:pPr>
      <w:r w:rsidDel="00000000" w:rsidR="00000000" w:rsidRPr="00000000">
        <w:rPr>
          <w:rtl w:val="0"/>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rsidR="00000000" w:rsidDel="00000000" w:rsidP="00000000" w:rsidRDefault="00000000" w:rsidRPr="00000000" w14:paraId="0000004F">
      <w:pPr>
        <w:numPr>
          <w:ilvl w:val="0"/>
          <w:numId w:val="5"/>
        </w:numPr>
        <w:ind w:left="720" w:hanging="360"/>
        <w:rPr/>
      </w:pPr>
      <w:r w:rsidDel="00000000" w:rsidR="00000000" w:rsidRPr="00000000">
        <w:rPr>
          <w:rtl w:val="0"/>
        </w:rPr>
        <w:t xml:space="preserve">Use technology safely, respectfully, and responsibly; recognise acceptable/unacceptable behaviour; identify a range of ways to report concerns about content and contact</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0" w:firstLine="0"/>
        <w:rPr>
          <w:b w:val="1"/>
        </w:rPr>
      </w:pPr>
      <w:hyperlink r:id="rId8">
        <w:r w:rsidDel="00000000" w:rsidR="00000000" w:rsidRPr="00000000">
          <w:rPr>
            <w:b w:val="1"/>
            <w:color w:val="1155cc"/>
            <w:u w:val="single"/>
            <w:rtl w:val="0"/>
          </w:rPr>
          <w:t xml:space="preserve">Education for a Connected World links</w:t>
        </w:r>
      </w:hyperlink>
      <w:r w:rsidDel="00000000" w:rsidR="00000000" w:rsidRPr="00000000">
        <w:rPr>
          <w:b w:val="1"/>
          <w:rtl w:val="0"/>
        </w:rPr>
        <w:t xml:space="preserve"> </w:t>
      </w:r>
    </w:p>
    <w:p w:rsidR="00000000" w:rsidDel="00000000" w:rsidP="00000000" w:rsidRDefault="00000000" w:rsidRPr="00000000" w14:paraId="00000052">
      <w:pPr>
        <w:pStyle w:val="Heading3"/>
        <w:ind w:left="0" w:firstLine="0"/>
        <w:rPr/>
      </w:pPr>
      <w:bookmarkStart w:colFirst="0" w:colLast="0" w:name="_heading=h.tyjcwt" w:id="5"/>
      <w:bookmarkEnd w:id="5"/>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b w:val="1"/>
          <w:rtl w:val="0"/>
        </w:rPr>
        <w:t xml:space="preserve">Self-image and identity</w:t>
      </w:r>
      <w:r w:rsidDel="00000000" w:rsidR="00000000" w:rsidRPr="00000000">
        <w:rPr>
          <w:rtl w:val="0"/>
        </w:rPr>
      </w:r>
    </w:p>
    <w:p w:rsidR="00000000" w:rsidDel="00000000" w:rsidP="00000000" w:rsidRDefault="00000000" w:rsidRPr="00000000" w14:paraId="00000054">
      <w:pPr>
        <w:numPr>
          <w:ilvl w:val="0"/>
          <w:numId w:val="2"/>
        </w:numPr>
        <w:ind w:left="720" w:hanging="360"/>
        <w:rPr/>
      </w:pPr>
      <w:r w:rsidDel="00000000" w:rsidR="00000000" w:rsidRPr="00000000">
        <w:rPr>
          <w:rtl w:val="0"/>
        </w:rPr>
        <w:t xml:space="preserve">I can describe ways in which people might make themselves look different online</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pStyle w:val="Heading2"/>
        <w:ind w:left="0" w:firstLine="0"/>
        <w:rPr/>
      </w:pPr>
      <w:bookmarkStart w:colFirst="0" w:colLast="0" w:name="_heading=h.3dy6vkm" w:id="6"/>
      <w:bookmarkEnd w:id="6"/>
      <w:r w:rsidDel="00000000" w:rsidR="00000000" w:rsidRPr="00000000">
        <w:rPr>
          <w:rtl w:val="0"/>
        </w:rPr>
        <w:t xml:space="preserve">Assessment</w:t>
      </w:r>
    </w:p>
    <w:p w:rsidR="00000000" w:rsidDel="00000000" w:rsidP="00000000" w:rsidRDefault="00000000" w:rsidRPr="00000000" w14:paraId="00000057">
      <w:pPr>
        <w:pStyle w:val="Heading3"/>
        <w:keepNext w:val="0"/>
        <w:keepLines w:val="0"/>
        <w:spacing w:line="331" w:lineRule="auto"/>
        <w:ind w:left="0" w:firstLine="0"/>
        <w:rPr/>
      </w:pPr>
      <w:bookmarkStart w:colFirst="0" w:colLast="0" w:name="_heading=h.1t3h5sf" w:id="7"/>
      <w:bookmarkEnd w:id="7"/>
      <w:r w:rsidDel="00000000" w:rsidR="00000000" w:rsidRPr="00000000">
        <w:rPr>
          <w:rtl w:val="0"/>
        </w:rPr>
        <w:t xml:space="preserve">Formative assessment</w:t>
      </w:r>
    </w:p>
    <w:p w:rsidR="00000000" w:rsidDel="00000000" w:rsidP="00000000" w:rsidRDefault="00000000" w:rsidRPr="00000000" w14:paraId="00000058">
      <w:pPr>
        <w:spacing w:line="331" w:lineRule="auto"/>
        <w:ind w:left="0" w:firstLine="0"/>
        <w:rPr/>
      </w:pPr>
      <w:r w:rsidDel="00000000" w:rsidR="00000000" w:rsidRPr="00000000">
        <w:rPr>
          <w:rtl w:val="0"/>
        </w:rPr>
        <w:t xml:space="preserve">Assessment opportunities are detailed in each lesson plan. The learning objectives and success criteria are introduced in the slide decks at the beginning of each lesson and then reviewed at the end. Learners are invited to assess how well they feel they have met the learning objective using thumbs up, thumbs sideways, or thumbs down.</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pStyle w:val="Heading3"/>
        <w:keepNext w:val="0"/>
        <w:keepLines w:val="0"/>
        <w:spacing w:line="331" w:lineRule="auto"/>
        <w:ind w:left="0" w:firstLine="0"/>
        <w:rPr/>
      </w:pPr>
      <w:bookmarkStart w:colFirst="0" w:colLast="0" w:name="_heading=h.4d34og8" w:id="8"/>
      <w:bookmarkEnd w:id="8"/>
      <w:r w:rsidDel="00000000" w:rsidR="00000000" w:rsidRPr="00000000">
        <w:rPr>
          <w:rtl w:val="0"/>
        </w:rPr>
        <w:t xml:space="preserve">Summative assessment</w:t>
      </w:r>
    </w:p>
    <w:p w:rsidR="00000000" w:rsidDel="00000000" w:rsidP="00000000" w:rsidRDefault="00000000" w:rsidRPr="00000000" w14:paraId="0000005B">
      <w:pPr>
        <w:spacing w:line="331" w:lineRule="auto"/>
        <w:ind w:left="0" w:firstLine="0"/>
        <w:rPr/>
      </w:pPr>
      <w:r w:rsidDel="00000000" w:rsidR="00000000" w:rsidRPr="00000000">
        <w:rPr>
          <w:rtl w:val="0"/>
        </w:rPr>
        <w:t xml:space="preserve">Please see the assessment rubric document for this unit. The rubric can be used to assess student’s work from Lessons 5 and 6.</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pStyle w:val="Heading2"/>
        <w:ind w:left="0" w:firstLine="0"/>
        <w:rPr/>
      </w:pPr>
      <w:bookmarkStart w:colFirst="0" w:colLast="0" w:name="_heading=h.2s8eyo1" w:id="9"/>
      <w:bookmarkEnd w:id="9"/>
      <w:r w:rsidDel="00000000" w:rsidR="00000000" w:rsidRPr="00000000">
        <w:rPr>
          <w:rtl w:val="0"/>
        </w:rPr>
        <w:t xml:space="preserve">Subject knowledge</w:t>
      </w:r>
    </w:p>
    <w:p w:rsidR="00000000" w:rsidDel="00000000" w:rsidP="00000000" w:rsidRDefault="00000000" w:rsidRPr="00000000" w14:paraId="00000063">
      <w:pPr>
        <w:ind w:left="0" w:firstLine="0"/>
        <w:rPr>
          <w:b w:val="1"/>
        </w:rPr>
      </w:pPr>
      <w:r w:rsidDel="00000000" w:rsidR="00000000" w:rsidRPr="00000000">
        <w:rPr>
          <w:b w:val="1"/>
          <w:rtl w:val="0"/>
        </w:rPr>
        <w:t xml:space="preserve">All lessons</w:t>
      </w:r>
    </w:p>
    <w:p w:rsidR="00000000" w:rsidDel="00000000" w:rsidP="00000000" w:rsidRDefault="00000000" w:rsidRPr="00000000" w14:paraId="00000064">
      <w:pPr>
        <w:numPr>
          <w:ilvl w:val="0"/>
          <w:numId w:val="9"/>
        </w:numPr>
        <w:ind w:left="720" w:hanging="360"/>
        <w:rPr/>
      </w:pPr>
      <w:r w:rsidDel="00000000" w:rsidR="00000000" w:rsidRPr="00000000">
        <w:rPr>
          <w:rtl w:val="0"/>
        </w:rPr>
        <w:t xml:space="preserve">You will need to be familiar with the tools used throughout the unit in paint.net or your chosen image editor, and know how to save a new version of an image from within the editor. You can find a guide to all tools in paint.net at </w:t>
      </w:r>
      <w:hyperlink r:id="rId9">
        <w:r w:rsidDel="00000000" w:rsidR="00000000" w:rsidRPr="00000000">
          <w:rPr>
            <w:color w:val="1155cc"/>
            <w:u w:val="single"/>
            <w:rtl w:val="0"/>
          </w:rPr>
          <w:t xml:space="preserve">www.getpaint.net/doc/latest/index.html</w:t>
        </w:r>
      </w:hyperlink>
      <w:r w:rsidDel="00000000" w:rsidR="00000000" w:rsidRPr="00000000">
        <w:rPr>
          <w:rtl w:val="0"/>
        </w:rPr>
        <w:t xml:space="preserve">.</w:t>
      </w:r>
    </w:p>
    <w:p w:rsidR="00000000" w:rsidDel="00000000" w:rsidP="00000000" w:rsidRDefault="00000000" w:rsidRPr="00000000" w14:paraId="00000065">
      <w:pPr>
        <w:numPr>
          <w:ilvl w:val="1"/>
          <w:numId w:val="9"/>
        </w:numPr>
        <w:ind w:left="1440" w:hanging="360"/>
        <w:rPr/>
      </w:pPr>
      <w:r w:rsidDel="00000000" w:rsidR="00000000" w:rsidRPr="00000000">
        <w:rPr>
          <w:rtl w:val="0"/>
        </w:rPr>
        <w:t xml:space="preserve">You should consider how the learners will access the editor. For example, you may wish to create a shortcut to the program for them.</w:t>
        <w:br w:type="textWrapping"/>
      </w:r>
    </w:p>
    <w:p w:rsidR="00000000" w:rsidDel="00000000" w:rsidP="00000000" w:rsidRDefault="00000000" w:rsidRPr="00000000" w14:paraId="00000066">
      <w:pPr>
        <w:ind w:left="0" w:firstLine="0"/>
        <w:rPr>
          <w:b w:val="1"/>
        </w:rPr>
      </w:pPr>
      <w:r w:rsidDel="00000000" w:rsidR="00000000" w:rsidRPr="00000000">
        <w:rPr>
          <w:b w:val="1"/>
          <w:rtl w:val="0"/>
        </w:rPr>
        <w:t xml:space="preserve">Lesson 1 </w:t>
      </w:r>
    </w:p>
    <w:p w:rsidR="00000000" w:rsidDel="00000000" w:rsidP="00000000" w:rsidRDefault="00000000" w:rsidRPr="00000000" w14:paraId="00000067">
      <w:pPr>
        <w:widowControl w:val="0"/>
        <w:numPr>
          <w:ilvl w:val="0"/>
          <w:numId w:val="14"/>
        </w:numPr>
        <w:spacing w:line="240" w:lineRule="auto"/>
        <w:ind w:left="720" w:hanging="360"/>
        <w:rPr>
          <w:color w:val="5b5ba5"/>
        </w:rPr>
      </w:pPr>
      <w:r w:rsidDel="00000000" w:rsidR="00000000" w:rsidRPr="00000000">
        <w:rPr>
          <w:rtl w:val="0"/>
        </w:rPr>
        <w:t xml:space="preserve">You will need to be familiar with the effect that cropping can have on an image. You can find more information at </w:t>
      </w:r>
      <w:hyperlink r:id="rId10">
        <w:r w:rsidDel="00000000" w:rsidR="00000000" w:rsidRPr="00000000">
          <w:rPr>
            <w:color w:val="1155cc"/>
            <w:u w:val="single"/>
            <w:rtl w:val="0"/>
          </w:rPr>
          <w:t xml:space="preserve">www.dpreview.com/forums/post/56318241</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8">
      <w:pPr>
        <w:widowControl w:val="0"/>
        <w:spacing w:line="240" w:lineRule="auto"/>
        <w:ind w:left="0" w:firstLine="0"/>
        <w:rPr/>
      </w:pPr>
      <w:r w:rsidDel="00000000" w:rsidR="00000000" w:rsidRPr="00000000">
        <w:rPr>
          <w:rtl w:val="0"/>
        </w:rPr>
      </w:r>
    </w:p>
    <w:p w:rsidR="00000000" w:rsidDel="00000000" w:rsidP="00000000" w:rsidRDefault="00000000" w:rsidRPr="00000000" w14:paraId="00000069">
      <w:pPr>
        <w:widowControl w:val="0"/>
        <w:spacing w:line="240" w:lineRule="auto"/>
        <w:ind w:left="0" w:firstLine="0"/>
        <w:rPr/>
      </w:pPr>
      <w:r w:rsidDel="00000000" w:rsidR="00000000" w:rsidRPr="00000000">
        <w:rPr>
          <w:b w:val="1"/>
          <w:rtl w:val="0"/>
        </w:rPr>
        <w:t xml:space="preserve">Lesson 2</w:t>
      </w:r>
      <w:r w:rsidDel="00000000" w:rsidR="00000000" w:rsidRPr="00000000">
        <w:rPr>
          <w:rtl w:val="0"/>
        </w:rPr>
        <w:t xml:space="preserve"> </w:t>
      </w:r>
    </w:p>
    <w:p w:rsidR="00000000" w:rsidDel="00000000" w:rsidP="00000000" w:rsidRDefault="00000000" w:rsidRPr="00000000" w14:paraId="0000006A">
      <w:pPr>
        <w:numPr>
          <w:ilvl w:val="0"/>
          <w:numId w:val="10"/>
        </w:numPr>
        <w:ind w:left="720" w:hanging="360"/>
        <w:rPr>
          <w:color w:val="5b5ba5"/>
        </w:rPr>
      </w:pPr>
      <w:r w:rsidDel="00000000" w:rsidR="00000000" w:rsidRPr="00000000">
        <w:rPr>
          <w:rtl w:val="0"/>
        </w:rPr>
        <w:t xml:space="preserve">You will need to be familiar with how to make image adjustments and change effects in paint.net, or your chosen image editor — there is a video in the lesson for support if you need it.</w:t>
        <w:br w:type="textWrapping"/>
      </w: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b w:val="1"/>
          <w:rtl w:val="0"/>
        </w:rPr>
        <w:t xml:space="preserve">Lesson 3</w:t>
      </w:r>
      <w:r w:rsidDel="00000000" w:rsidR="00000000" w:rsidRPr="00000000">
        <w:rPr>
          <w:rtl w:val="0"/>
        </w:rPr>
        <w:t xml:space="preserve"> </w:t>
      </w:r>
    </w:p>
    <w:p w:rsidR="00000000" w:rsidDel="00000000" w:rsidP="00000000" w:rsidRDefault="00000000" w:rsidRPr="00000000" w14:paraId="0000006C">
      <w:pPr>
        <w:numPr>
          <w:ilvl w:val="0"/>
          <w:numId w:val="8"/>
        </w:numPr>
        <w:ind w:left="720" w:hanging="360"/>
        <w:rPr/>
      </w:pPr>
      <w:r w:rsidDel="00000000" w:rsidR="00000000" w:rsidRPr="00000000">
        <w:rPr>
          <w:rtl w:val="0"/>
        </w:rPr>
        <w:t xml:space="preserve">You will need to be familiar with the tools used in this lesson in paint.net or your chosen image editor. For more information about tools in paint.net, visit the following websites:</w:t>
      </w:r>
    </w:p>
    <w:p w:rsidR="00000000" w:rsidDel="00000000" w:rsidP="00000000" w:rsidRDefault="00000000" w:rsidRPr="00000000" w14:paraId="0000006D">
      <w:pPr>
        <w:numPr>
          <w:ilvl w:val="1"/>
          <w:numId w:val="8"/>
        </w:numPr>
        <w:ind w:left="1440" w:hanging="360"/>
        <w:rPr/>
      </w:pPr>
      <w:r w:rsidDel="00000000" w:rsidR="00000000" w:rsidRPr="00000000">
        <w:rPr>
          <w:rtl w:val="0"/>
        </w:rPr>
        <w:t xml:space="preserve">Guide to all tools in paint.net: </w:t>
      </w:r>
      <w:hyperlink r:id="rId11">
        <w:r w:rsidDel="00000000" w:rsidR="00000000" w:rsidRPr="00000000">
          <w:rPr>
            <w:color w:val="1155cc"/>
            <w:u w:val="single"/>
            <w:rtl w:val="0"/>
          </w:rPr>
          <w:t xml:space="preserve">www.getpaint.net/doc/latest/index.html</w:t>
        </w:r>
      </w:hyperlink>
      <w:r w:rsidDel="00000000" w:rsidR="00000000" w:rsidRPr="00000000">
        <w:rPr>
          <w:rtl w:val="0"/>
        </w:rPr>
        <w:t xml:space="preserve">  </w:t>
      </w:r>
    </w:p>
    <w:p w:rsidR="00000000" w:rsidDel="00000000" w:rsidP="00000000" w:rsidRDefault="00000000" w:rsidRPr="00000000" w14:paraId="0000006E">
      <w:pPr>
        <w:numPr>
          <w:ilvl w:val="1"/>
          <w:numId w:val="8"/>
        </w:numPr>
        <w:ind w:left="1440" w:hanging="360"/>
        <w:rPr/>
      </w:pPr>
      <w:r w:rsidDel="00000000" w:rsidR="00000000" w:rsidRPr="00000000">
        <w:rPr>
          <w:rtl w:val="0"/>
        </w:rPr>
        <w:t xml:space="preserve">The ‘clone stamp’: </w:t>
      </w:r>
      <w:hyperlink r:id="rId12">
        <w:r w:rsidDel="00000000" w:rsidR="00000000" w:rsidRPr="00000000">
          <w:rPr>
            <w:color w:val="1155cc"/>
            <w:u w:val="single"/>
            <w:rtl w:val="0"/>
          </w:rPr>
          <w:t xml:space="preserve">www.getpaint.net/doc/latest/CloneStamp.html</w:t>
        </w:r>
      </w:hyperlink>
      <w:r w:rsidDel="00000000" w:rsidR="00000000" w:rsidRPr="00000000">
        <w:rPr>
          <w:rtl w:val="0"/>
        </w:rPr>
        <w:t xml:space="preserve"> </w:t>
        <w:br w:type="textWrapping"/>
      </w:r>
    </w:p>
    <w:p w:rsidR="00000000" w:rsidDel="00000000" w:rsidP="00000000" w:rsidRDefault="00000000" w:rsidRPr="00000000" w14:paraId="0000006F">
      <w:pPr>
        <w:ind w:left="0" w:firstLine="0"/>
        <w:rPr>
          <w:b w:val="1"/>
        </w:rPr>
      </w:pPr>
      <w:r w:rsidDel="00000000" w:rsidR="00000000" w:rsidRPr="00000000">
        <w:rPr>
          <w:b w:val="1"/>
          <w:rtl w:val="0"/>
        </w:rPr>
        <w:t xml:space="preserve">Lesson 4</w:t>
      </w:r>
    </w:p>
    <w:p w:rsidR="00000000" w:rsidDel="00000000" w:rsidP="00000000" w:rsidRDefault="00000000" w:rsidRPr="00000000" w14:paraId="00000070">
      <w:pPr>
        <w:numPr>
          <w:ilvl w:val="0"/>
          <w:numId w:val="6"/>
        </w:numPr>
        <w:ind w:left="720" w:hanging="360"/>
        <w:rPr/>
      </w:pPr>
      <w:r w:rsidDel="00000000" w:rsidR="00000000" w:rsidRPr="00000000">
        <w:rPr>
          <w:rtl w:val="0"/>
        </w:rPr>
        <w:t xml:space="preserve">You will need to be familiar with the tools used in this lesson in paint.net or your chosen image editor. For more information about tools in paint.net, visit the following websites:</w:t>
      </w:r>
    </w:p>
    <w:p w:rsidR="00000000" w:rsidDel="00000000" w:rsidP="00000000" w:rsidRDefault="00000000" w:rsidRPr="00000000" w14:paraId="00000071">
      <w:pPr>
        <w:numPr>
          <w:ilvl w:val="1"/>
          <w:numId w:val="6"/>
        </w:numPr>
        <w:ind w:left="1440" w:hanging="360"/>
        <w:rPr/>
      </w:pPr>
      <w:r w:rsidDel="00000000" w:rsidR="00000000" w:rsidRPr="00000000">
        <w:rPr>
          <w:rtl w:val="0"/>
        </w:rPr>
        <w:t xml:space="preserve">Guide to all tools in paint.net: </w:t>
      </w:r>
      <w:hyperlink r:id="rId13">
        <w:r w:rsidDel="00000000" w:rsidR="00000000" w:rsidRPr="00000000">
          <w:rPr>
            <w:color w:val="1155cc"/>
            <w:u w:val="single"/>
            <w:rtl w:val="0"/>
          </w:rPr>
          <w:t xml:space="preserve">www.getpaint.net/doc/latest/index.html</w:t>
        </w:r>
      </w:hyperlink>
      <w:r w:rsidDel="00000000" w:rsidR="00000000" w:rsidRPr="00000000">
        <w:rPr>
          <w:rtl w:val="0"/>
        </w:rPr>
        <w:t xml:space="preserve"> </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t xml:space="preserve"> </w:t>
      </w:r>
    </w:p>
    <w:p w:rsidR="00000000" w:rsidDel="00000000" w:rsidP="00000000" w:rsidRDefault="00000000" w:rsidRPr="00000000" w14:paraId="00000074">
      <w:pPr>
        <w:widowControl w:val="0"/>
        <w:spacing w:line="240" w:lineRule="auto"/>
        <w:ind w:left="720" w:firstLine="0"/>
        <w:rPr/>
      </w:pPr>
      <w:r w:rsidDel="00000000" w:rsidR="00000000" w:rsidRPr="00000000">
        <w:rPr>
          <w:rtl w:val="0"/>
        </w:rPr>
      </w:r>
    </w:p>
    <w:p w:rsidR="00000000" w:rsidDel="00000000" w:rsidP="00000000" w:rsidRDefault="00000000" w:rsidRPr="00000000" w14:paraId="00000075">
      <w:pPr>
        <w:widowControl w:val="0"/>
        <w:spacing w:line="240" w:lineRule="auto"/>
        <w:ind w:left="0" w:firstLine="0"/>
        <w:rPr>
          <w:b w:val="1"/>
        </w:rPr>
      </w:pPr>
      <w:r w:rsidDel="00000000" w:rsidR="00000000" w:rsidRPr="00000000">
        <w:rPr>
          <w:b w:val="1"/>
          <w:rtl w:val="0"/>
        </w:rPr>
        <w:t xml:space="preserve">Lesson 5</w:t>
      </w:r>
    </w:p>
    <w:p w:rsidR="00000000" w:rsidDel="00000000" w:rsidP="00000000" w:rsidRDefault="00000000" w:rsidRPr="00000000" w14:paraId="00000076">
      <w:pPr>
        <w:numPr>
          <w:ilvl w:val="0"/>
          <w:numId w:val="15"/>
        </w:numPr>
        <w:ind w:left="720" w:hanging="360"/>
        <w:rPr/>
      </w:pPr>
      <w:r w:rsidDel="00000000" w:rsidR="00000000" w:rsidRPr="00000000">
        <w:rPr>
          <w:rtl w:val="0"/>
        </w:rPr>
        <w:t xml:space="preserve">You will need to be familiar with the tools used in this lesson in paint.net or your chosen image editor. </w:t>
        <w:br w:type="textWrapping"/>
      </w:r>
    </w:p>
    <w:p w:rsidR="00000000" w:rsidDel="00000000" w:rsidP="00000000" w:rsidRDefault="00000000" w:rsidRPr="00000000" w14:paraId="00000077">
      <w:pPr>
        <w:ind w:left="0" w:firstLine="0"/>
        <w:rPr>
          <w:b w:val="1"/>
        </w:rPr>
      </w:pPr>
      <w:r w:rsidDel="00000000" w:rsidR="00000000" w:rsidRPr="00000000">
        <w:rPr>
          <w:b w:val="1"/>
          <w:rtl w:val="0"/>
        </w:rPr>
        <w:t xml:space="preserve">Lesson 6</w:t>
      </w:r>
    </w:p>
    <w:p w:rsidR="00000000" w:rsidDel="00000000" w:rsidP="00000000" w:rsidRDefault="00000000" w:rsidRPr="00000000" w14:paraId="00000078">
      <w:pPr>
        <w:numPr>
          <w:ilvl w:val="0"/>
          <w:numId w:val="7"/>
        </w:numPr>
        <w:ind w:left="720" w:hanging="360"/>
        <w:rPr/>
      </w:pPr>
      <w:r w:rsidDel="00000000" w:rsidR="00000000" w:rsidRPr="00000000">
        <w:rPr>
          <w:rtl w:val="0"/>
        </w:rPr>
        <w:t xml:space="preserve">You will need to be familiar with the text tool in paint.net or your chosen image editor. For more information about these tools in paint.net, visit </w:t>
      </w:r>
      <w:hyperlink r:id="rId14">
        <w:r w:rsidDel="00000000" w:rsidR="00000000" w:rsidRPr="00000000">
          <w:rPr>
            <w:color w:val="1155cc"/>
            <w:u w:val="single"/>
            <w:rtl w:val="0"/>
          </w:rPr>
          <w:t xml:space="preserve">www.getpaint.net/doc/latest/TextShapeTools.html</w:t>
        </w:r>
      </w:hyperlink>
      <w:r w:rsidDel="00000000" w:rsidR="00000000" w:rsidRPr="00000000">
        <w:rPr>
          <w:rtl w:val="0"/>
        </w:rPr>
        <w:t xml:space="preserve">.</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b w:val="1"/>
          <w:rtl w:val="0"/>
        </w:rPr>
        <w:t xml:space="preserve">Enhance your subject knowledge to teach this unit through the following free CPD</w:t>
      </w:r>
      <w:r w:rsidDel="00000000" w:rsidR="00000000" w:rsidRPr="00000000">
        <w:rPr>
          <w:rtl w:val="0"/>
        </w:rPr>
        <w:t xml:space="preserve">:</w:t>
      </w:r>
    </w:p>
    <w:p w:rsidR="00000000" w:rsidDel="00000000" w:rsidP="00000000" w:rsidRDefault="00000000" w:rsidRPr="00000000" w14:paraId="000000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Quicksand" w:cs="Quicksand" w:eastAsia="Quicksand" w:hAnsi="Quicksand"/>
          <w:b w:val="1"/>
          <w:i w:val="0"/>
          <w:smallCaps w:val="0"/>
          <w:strike w:val="0"/>
          <w:color w:val="4f81bd"/>
          <w:sz w:val="22"/>
          <w:szCs w:val="22"/>
          <w:vertAlign w:val="baseline"/>
        </w:rPr>
      </w:pPr>
      <w:bookmarkStart w:colFirst="0" w:colLast="0" w:name="_heading=h.17dp8vu" w:id="10"/>
      <w:bookmarkEnd w:id="10"/>
      <w:hyperlink r:id="rId15">
        <w:r w:rsidDel="00000000" w:rsidR="00000000" w:rsidRPr="00000000">
          <w:rPr>
            <w:rFonts w:ascii="Quicksand" w:cs="Quicksand" w:eastAsia="Quicksand" w:hAnsi="Quicksand"/>
            <w:b w:val="1"/>
            <w:i w:val="0"/>
            <w:smallCaps w:val="0"/>
            <w:strike w:val="0"/>
            <w:color w:val="4f81bd"/>
            <w:sz w:val="22"/>
            <w:szCs w:val="22"/>
            <w:u w:val="single"/>
            <w:vertAlign w:val="baseline"/>
            <w:rtl w:val="0"/>
          </w:rPr>
          <w:t xml:space="preserve">Getting started in Year 4 – short course</w:t>
        </w:r>
      </w:hyperlink>
      <w:r w:rsidDel="00000000" w:rsidR="00000000" w:rsidRPr="00000000">
        <w:rPr>
          <w:rFonts w:ascii="Quicksand" w:cs="Quicksand" w:eastAsia="Quicksand" w:hAnsi="Quicksand"/>
          <w:b w:val="1"/>
          <w:i w:val="0"/>
          <w:smallCaps w:val="0"/>
          <w:strike w:val="0"/>
          <w:color w:val="4f81bd"/>
          <w:sz w:val="22"/>
          <w:szCs w:val="22"/>
          <w:u w:val="single"/>
          <w:vertAlign w:val="baseline"/>
          <w:rtl w:val="0"/>
        </w:rPr>
        <w:t xml:space="preserve"> </w:t>
      </w:r>
    </w:p>
    <w:p w:rsidR="00000000" w:rsidDel="00000000" w:rsidP="00000000" w:rsidRDefault="00000000" w:rsidRPr="00000000" w14:paraId="0000007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Quicksand" w:cs="Quicksand" w:eastAsia="Quicksand" w:hAnsi="Quicksand"/>
          <w:b w:val="1"/>
          <w:i w:val="0"/>
          <w:smallCaps w:val="0"/>
          <w:strike w:val="0"/>
          <w:color w:val="4f81bd"/>
          <w:sz w:val="22"/>
          <w:szCs w:val="22"/>
          <w:u w:val="none"/>
          <w:vertAlign w:val="baseline"/>
          <w:rtl w:val="0"/>
        </w:rPr>
        <w:t xml:space="preserve">Introduction to primary computing </w:t>
      </w:r>
      <w:hyperlink r:id="rId16">
        <w:r w:rsidDel="00000000" w:rsidR="00000000" w:rsidRPr="00000000">
          <w:rPr>
            <w:rFonts w:ascii="Quicksand" w:cs="Quicksand" w:eastAsia="Quicksand" w:hAnsi="Quicksand"/>
            <w:b w:val="1"/>
            <w:i w:val="0"/>
            <w:smallCaps w:val="0"/>
            <w:strike w:val="0"/>
            <w:color w:val="4f81bd"/>
            <w:sz w:val="22"/>
            <w:szCs w:val="22"/>
            <w:u w:val="single"/>
            <w:vertAlign w:val="baseline"/>
            <w:rtl w:val="0"/>
          </w:rPr>
          <w:t xml:space="preserve">remote</w:t>
        </w:r>
      </w:hyperlink>
      <w:r w:rsidDel="00000000" w:rsidR="00000000" w:rsidRPr="00000000">
        <w:rPr>
          <w:rFonts w:ascii="Quicksand" w:cs="Quicksand" w:eastAsia="Quicksand" w:hAnsi="Quicksand"/>
          <w:b w:val="1"/>
          <w:i w:val="0"/>
          <w:smallCaps w:val="0"/>
          <w:strike w:val="0"/>
          <w:color w:val="4f81bd"/>
          <w:sz w:val="22"/>
          <w:szCs w:val="22"/>
          <w:u w:val="none"/>
          <w:vertAlign w:val="baseline"/>
          <w:rtl w:val="0"/>
        </w:rPr>
        <w:t xml:space="preserve"> or </w:t>
      </w:r>
      <w:hyperlink r:id="rId17">
        <w:r w:rsidDel="00000000" w:rsidR="00000000" w:rsidRPr="00000000">
          <w:rPr>
            <w:rFonts w:ascii="Quicksand" w:cs="Quicksand" w:eastAsia="Quicksand" w:hAnsi="Quicksand"/>
            <w:b w:val="1"/>
            <w:i w:val="0"/>
            <w:smallCaps w:val="0"/>
            <w:strike w:val="0"/>
            <w:color w:val="4f81bd"/>
            <w:sz w:val="22"/>
            <w:szCs w:val="22"/>
            <w:u w:val="single"/>
            <w:vertAlign w:val="baseline"/>
            <w:rtl w:val="0"/>
          </w:rPr>
          <w:t xml:space="preserve">face to face</w:t>
        </w:r>
      </w:hyperlink>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ind w:left="0" w:firstLine="0"/>
        <w:rPr>
          <w:color w:val="000000"/>
        </w:rPr>
      </w:pPr>
      <w:r w:rsidDel="00000000" w:rsidR="00000000" w:rsidRPr="00000000">
        <w:rPr>
          <w:color w:val="000000"/>
          <w:rtl w:val="0"/>
        </w:rPr>
        <w:t xml:space="preserve">To further enhance your subject knowledge, enrol on the </w:t>
      </w:r>
      <w:hyperlink r:id="rId18">
        <w:r w:rsidDel="00000000" w:rsidR="00000000" w:rsidRPr="00000000">
          <w:rPr>
            <w:color w:val="0000ff"/>
            <w:u w:val="single"/>
            <w:rtl w:val="0"/>
          </w:rPr>
          <w:t xml:space="preserve">primary certificate</w:t>
        </w:r>
      </w:hyperlink>
      <w:r w:rsidDel="00000000" w:rsidR="00000000" w:rsidRPr="00000000">
        <w:rPr>
          <w:color w:val="000000"/>
          <w:rtl w:val="0"/>
        </w:rPr>
        <w:t xml:space="preserve">. This will support you to develop your knowledge and skills in primary computing and gain the confidence to teach great lessons, all whilst earning a nationally recognised certificate!</w:t>
      </w:r>
    </w:p>
    <w:p w:rsidR="00000000" w:rsidDel="00000000" w:rsidP="00000000" w:rsidRDefault="00000000" w:rsidRPr="00000000" w14:paraId="0000007F">
      <w:pPr>
        <w:ind w:left="0" w:firstLine="0"/>
        <w:rPr>
          <w:color w:val="666666"/>
          <w:sz w:val="18"/>
          <w:szCs w:val="18"/>
        </w:rPr>
      </w:pPr>
      <w:r w:rsidDel="00000000" w:rsidR="00000000" w:rsidRPr="00000000">
        <w:rPr>
          <w:rtl w:val="0"/>
        </w:rPr>
      </w:r>
    </w:p>
    <w:p w:rsidR="00000000" w:rsidDel="00000000" w:rsidP="00000000" w:rsidRDefault="00000000" w:rsidRPr="00000000" w14:paraId="00000080">
      <w:pPr>
        <w:ind w:left="0" w:firstLine="0"/>
        <w:rPr>
          <w:color w:val="666666"/>
          <w:sz w:val="18"/>
          <w:szCs w:val="18"/>
        </w:rPr>
      </w:pPr>
      <w:r w:rsidDel="00000000" w:rsidR="00000000" w:rsidRPr="00000000">
        <w:rPr>
          <w:rtl w:val="0"/>
        </w:rPr>
      </w:r>
    </w:p>
    <w:p w:rsidR="00000000" w:rsidDel="00000000" w:rsidP="00000000" w:rsidRDefault="00000000" w:rsidRPr="00000000" w14:paraId="00000081">
      <w:pPr>
        <w:ind w:left="0" w:firstLine="0"/>
        <w:rPr>
          <w:color w:val="666666"/>
          <w:sz w:val="18"/>
          <w:szCs w:val="18"/>
        </w:rPr>
      </w:pPr>
      <w:r w:rsidDel="00000000" w:rsidR="00000000" w:rsidRPr="00000000">
        <w:rPr>
          <w:color w:val="666666"/>
          <w:sz w:val="18"/>
          <w:szCs w:val="18"/>
          <w:rtl w:val="0"/>
        </w:rPr>
        <w:t xml:space="preserve">Resources are updated regularly — the latest version is available at: </w:t>
      </w:r>
      <w:hyperlink r:id="rId19">
        <w:r w:rsidDel="00000000" w:rsidR="00000000" w:rsidRPr="00000000">
          <w:rPr>
            <w:color w:val="1155cc"/>
            <w:sz w:val="18"/>
            <w:szCs w:val="18"/>
            <w:u w:val="single"/>
            <w:rtl w:val="0"/>
          </w:rPr>
          <w:t xml:space="preserve">ncce.io/tcc</w:t>
        </w:r>
      </w:hyperlink>
      <w:r w:rsidDel="00000000" w:rsidR="00000000" w:rsidRPr="00000000">
        <w:rPr>
          <w:color w:val="666666"/>
          <w:sz w:val="18"/>
          <w:szCs w:val="18"/>
          <w:rtl w:val="0"/>
        </w:rPr>
        <w:t xml:space="preserve">.</w:t>
      </w:r>
    </w:p>
    <w:p w:rsidR="00000000" w:rsidDel="00000000" w:rsidP="00000000" w:rsidRDefault="00000000" w:rsidRPr="00000000" w14:paraId="00000082">
      <w:pPr>
        <w:ind w:left="0" w:firstLine="0"/>
        <w:rPr/>
      </w:pPr>
      <w:r w:rsidDel="00000000" w:rsidR="00000000" w:rsidRPr="00000000">
        <w:rPr>
          <w:color w:val="666666"/>
          <w:sz w:val="18"/>
          <w:szCs w:val="18"/>
          <w:rtl w:val="0"/>
        </w:rPr>
        <w:t xml:space="preserve">This resource is licensed under the Open Government Licence, version 3. For more information on this licence, see</w:t>
      </w:r>
      <w:hyperlink r:id="rId20">
        <w:r w:rsidDel="00000000" w:rsidR="00000000" w:rsidRPr="00000000">
          <w:rPr>
            <w:color w:val="1155cc"/>
            <w:sz w:val="18"/>
            <w:szCs w:val="18"/>
            <w:u w:val="single"/>
            <w:rtl w:val="0"/>
          </w:rPr>
          <w:t xml:space="preserve"> ncce.io/ogl</w:t>
        </w:r>
      </w:hyperlink>
      <w:r w:rsidDel="00000000" w:rsidR="00000000" w:rsidRPr="00000000">
        <w:rPr>
          <w:color w:val="666666"/>
          <w:sz w:val="18"/>
          <w:szCs w:val="18"/>
          <w:rtl w:val="0"/>
        </w:rPr>
        <w:t xml:space="preserve">.</w:t>
      </w:r>
      <w:r w:rsidDel="00000000" w:rsidR="00000000" w:rsidRPr="00000000">
        <w:rPr>
          <w:rtl w:val="0"/>
        </w:rPr>
      </w:r>
    </w:p>
    <w:p w:rsidR="00000000" w:rsidDel="00000000" w:rsidP="00000000" w:rsidRDefault="00000000" w:rsidRPr="00000000" w14:paraId="00000083">
      <w:pPr>
        <w:ind w:left="0" w:firstLine="0"/>
        <w:rPr>
          <w:color w:val="666666"/>
          <w:sz w:val="18"/>
          <w:szCs w:val="18"/>
        </w:rPr>
      </w:pPr>
      <w:r w:rsidDel="00000000" w:rsidR="00000000" w:rsidRPr="00000000">
        <w:rPr>
          <w:rtl w:val="0"/>
        </w:rPr>
      </w:r>
    </w:p>
    <w:p w:rsidR="00000000" w:rsidDel="00000000" w:rsidP="00000000" w:rsidRDefault="00000000" w:rsidRPr="00000000" w14:paraId="00000084">
      <w:pPr>
        <w:ind w:left="0" w:firstLine="0"/>
        <w:rPr>
          <w:color w:val="666666"/>
          <w:sz w:val="18"/>
          <w:szCs w:val="18"/>
        </w:rPr>
      </w:pPr>
      <w:r w:rsidDel="00000000" w:rsidR="00000000" w:rsidRPr="00000000">
        <w:rPr>
          <w:rtl w:val="0"/>
        </w:rPr>
      </w:r>
    </w:p>
    <w:sectPr>
      <w:headerReference r:id="rId21" w:type="default"/>
      <w:headerReference r:id="rId22" w:type="first"/>
      <w:footerReference r:id="rId23" w:type="default"/>
      <w:footerReference r:id="rId24" w:type="first"/>
      <w:pgSz w:h="11906" w:w="16838" w:orient="landscape"/>
      <w:pgMar w:bottom="1257" w:top="1440" w:left="1440" w:right="1440" w:header="45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Quicksand">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Quicksand Medium">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ind w:left="0" w:firstLine="0"/>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ab/>
      <w:tab/>
      <w:tab/>
      <w:tab/>
      <w:tab/>
      <w:tab/>
      <w:tab/>
      <w:t xml:space="preserve">Last updated: 22-09-23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ind w:left="0" w:firstLine="0"/>
      <w:rPr>
        <w:color w:val="666666"/>
        <w:sz w:val="18"/>
        <w:szCs w:val="18"/>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ab/>
      <w:tab/>
      <w:tab/>
      <w:tab/>
      <w:tab/>
      <w:tab/>
      <w:tab/>
      <w:t xml:space="preserve">Last updated: 22-09-23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spacing w:line="360" w:lineRule="auto"/>
      <w:ind w:left="566" w:right="-775" w:firstLine="0"/>
      <w:rPr>
        <w:color w:val="666666"/>
        <w:sz w:val="18"/>
        <w:szCs w:val="18"/>
      </w:rPr>
    </w:pPr>
    <w:r w:rsidDel="00000000" w:rsidR="00000000" w:rsidRPr="00000000">
      <w:rPr>
        <w:color w:val="666666"/>
        <w:sz w:val="18"/>
        <w:szCs w:val="18"/>
        <w:rtl w:val="0"/>
      </w:rPr>
      <w:t xml:space="preserve">Year 4 – Photo editing </w:t>
      <w:tab/>
      <w:tab/>
      <w:tab/>
      <w:tab/>
      <w:tab/>
      <w:tab/>
      <w:tab/>
      <w:tab/>
      <w:tab/>
      <w:tab/>
      <w:tab/>
      <w:tab/>
      <w:tab/>
      <w:t xml:space="preserve">           Unit overview</w:t>
    </w:r>
    <w:r w:rsidDel="00000000" w:rsidR="00000000" w:rsidRPr="00000000">
      <w:drawing>
        <wp:anchor allowOverlap="1" behindDoc="0" distB="0" distT="0" distL="114300" distR="114300" hidden="0" layoutInCell="1" locked="0" relativeHeight="0" simplePos="0">
          <wp:simplePos x="0" y="0"/>
          <wp:positionH relativeFrom="column">
            <wp:posOffset>-571498</wp:posOffset>
          </wp:positionH>
          <wp:positionV relativeFrom="paragraph">
            <wp:posOffset>-57148</wp:posOffset>
          </wp:positionV>
          <wp:extent cx="1383403" cy="623888"/>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3403" cy="623888"/>
                  </a:xfrm>
                  <a:prstGeom prst="rect"/>
                  <a:ln/>
                </pic:spPr>
              </pic:pic>
            </a:graphicData>
          </a:graphic>
        </wp:anchor>
      </w:drawing>
    </w:r>
  </w:p>
  <w:p w:rsidR="00000000" w:rsidDel="00000000" w:rsidP="00000000" w:rsidRDefault="00000000" w:rsidRPr="00000000" w14:paraId="00000086">
    <w:pPr>
      <w:spacing w:line="360" w:lineRule="auto"/>
      <w:ind w:left="0" w:right="-234" w:firstLine="0"/>
      <w:rPr/>
    </w:pPr>
    <w:r w:rsidDel="00000000" w:rsidR="00000000" w:rsidRPr="00000000">
      <w:rPr>
        <w:color w:val="666666"/>
        <w:sz w:val="18"/>
        <w:szCs w:val="18"/>
        <w:rtl w:val="0"/>
      </w:rPr>
      <w:tab/>
      <w:tab/>
      <w:tab/>
      <w:tab/>
      <w:tab/>
      <w:tab/>
      <w:tab/>
      <w:tab/>
      <w:tab/>
      <w:tab/>
      <w:tab/>
      <w:tab/>
      <w:tab/>
      <w:tab/>
      <w:tab/>
      <w:tab/>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spacing w:line="360" w:lineRule="auto"/>
      <w:ind w:left="566" w:right="-775" w:firstLine="0"/>
      <w:rPr>
        <w:color w:val="666666"/>
        <w:sz w:val="18"/>
        <w:szCs w:val="18"/>
      </w:rPr>
    </w:pPr>
    <w:r w:rsidDel="00000000" w:rsidR="00000000" w:rsidRPr="00000000">
      <w:rPr>
        <w:color w:val="666666"/>
        <w:sz w:val="18"/>
        <w:szCs w:val="18"/>
        <w:rtl w:val="0"/>
      </w:rPr>
      <w:t xml:space="preserve">Year 4 – Photo editing </w:t>
      <w:tab/>
      <w:tab/>
      <w:tab/>
      <w:tab/>
      <w:tab/>
      <w:tab/>
      <w:tab/>
      <w:tab/>
      <w:tab/>
      <w:tab/>
      <w:tab/>
      <w:tab/>
      <w:tab/>
      <w:tab/>
      <w:tab/>
      <w:t xml:space="preserve">            Unit overview</w:t>
    </w:r>
  </w:p>
  <w:p w:rsidR="00000000" w:rsidDel="00000000" w:rsidP="00000000" w:rsidRDefault="00000000" w:rsidRPr="00000000" w14:paraId="00000088">
    <w:pPr>
      <w:spacing w:line="360" w:lineRule="auto"/>
      <w:ind w:left="0" w:right="-234" w:firstLine="0"/>
      <w:rPr>
        <w:color w:val="666666"/>
        <w:sz w:val="18"/>
        <w:szCs w:val="18"/>
      </w:rPr>
    </w:pPr>
    <w:r w:rsidDel="00000000" w:rsidR="00000000" w:rsidRPr="00000000">
      <w:rPr>
        <w:color w:val="666666"/>
        <w:sz w:val="18"/>
        <w:szCs w:val="18"/>
        <w:rtl w:val="0"/>
      </w:rPr>
      <w:tab/>
      <w:tab/>
      <w:tab/>
      <w:tab/>
      <w:tab/>
      <w:tab/>
      <w:tab/>
      <w:tab/>
      <w:tab/>
      <w:tab/>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1"/>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color w:val="4f81b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icksand" w:cs="Quicksand" w:eastAsia="Quicksand" w:hAnsi="Quicksand"/>
        <w:sz w:val="22"/>
        <w:szCs w:val="22"/>
        <w:lang w:val="en-GB"/>
      </w:rPr>
    </w:rPrDefault>
    <w:pPrDefault>
      <w:pPr>
        <w:spacing w:line="276" w:lineRule="auto"/>
        <w:ind w:left="144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0" w:firstLine="0"/>
    </w:pPr>
    <w:rPr>
      <w:b w:val="1"/>
      <w:color w:val="5b5ba5"/>
      <w:sz w:val="48"/>
      <w:szCs w:val="48"/>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ind w:firstLine="720"/>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pPr>
    <w:rPr>
      <w:b w:val="1"/>
      <w:color w:val="5b5ba5"/>
      <w:sz w:val="48"/>
      <w:szCs w:val="48"/>
    </w:rPr>
  </w:style>
  <w:style w:type="paragraph" w:styleId="Normal" w:default="1">
    <w:name w:val="Normal"/>
    <w:qFormat w:val="1"/>
  </w:style>
  <w:style w:type="paragraph" w:styleId="Heading1">
    <w:name w:val="heading 1"/>
    <w:basedOn w:val="Normal"/>
    <w:next w:val="Normal"/>
    <w:uiPriority w:val="9"/>
    <w:qFormat w:val="1"/>
    <w:pPr>
      <w:keepNext w:val="1"/>
      <w:keepLines w:val="1"/>
      <w:ind w:left="0" w:firstLine="0"/>
      <w:outlineLvl w:val="0"/>
    </w:pPr>
    <w:rPr>
      <w:b w:val="1"/>
      <w:color w:val="5b5ba5"/>
      <w:sz w:val="48"/>
      <w:szCs w:val="48"/>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ind w:firstLine="720"/>
      <w:outlineLvl w:val="2"/>
    </w:pPr>
    <w:rPr>
      <w:b w:val="1"/>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Pr>
    <w:rPr>
      <w:b w:val="1"/>
      <w:color w:val="5b5ba5"/>
      <w:sz w:val="48"/>
      <w:szCs w:val="48"/>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7D2326"/>
    <w:pPr>
      <w:tabs>
        <w:tab w:val="center" w:pos="4513"/>
        <w:tab w:val="right" w:pos="9026"/>
      </w:tabs>
      <w:spacing w:line="240" w:lineRule="auto"/>
    </w:pPr>
  </w:style>
  <w:style w:type="character" w:styleId="HeaderChar" w:customStyle="1">
    <w:name w:val="Header Char"/>
    <w:basedOn w:val="DefaultParagraphFont"/>
    <w:link w:val="Header"/>
    <w:uiPriority w:val="99"/>
    <w:rsid w:val="007D2326"/>
  </w:style>
  <w:style w:type="paragraph" w:styleId="Footer">
    <w:name w:val="footer"/>
    <w:basedOn w:val="Normal"/>
    <w:link w:val="FooterChar"/>
    <w:uiPriority w:val="99"/>
    <w:unhideWhenUsed w:val="1"/>
    <w:rsid w:val="007D2326"/>
    <w:pPr>
      <w:tabs>
        <w:tab w:val="center" w:pos="4513"/>
        <w:tab w:val="right" w:pos="9026"/>
      </w:tabs>
      <w:spacing w:line="240" w:lineRule="auto"/>
    </w:pPr>
  </w:style>
  <w:style w:type="character" w:styleId="FooterChar" w:customStyle="1">
    <w:name w:val="Footer Char"/>
    <w:basedOn w:val="DefaultParagraphFont"/>
    <w:link w:val="Footer"/>
    <w:uiPriority w:val="99"/>
    <w:rsid w:val="007D2326"/>
  </w:style>
  <w:style w:type="character" w:styleId="Hyperlink">
    <w:name w:val="Hyperlink"/>
    <w:basedOn w:val="DefaultParagraphFont"/>
    <w:uiPriority w:val="99"/>
    <w:semiHidden w:val="1"/>
    <w:unhideWhenUsed w:val="1"/>
    <w:rsid w:val="007D2326"/>
    <w:rPr>
      <w:color w:val="0000ff" w:themeColor="hyperlink"/>
      <w:u w:val="single"/>
    </w:rPr>
  </w:style>
  <w:style w:type="paragraph" w:styleId="ListParagraph">
    <w:name w:val="List Paragraph"/>
    <w:basedOn w:val="Normal"/>
    <w:uiPriority w:val="34"/>
    <w:qFormat w:val="1"/>
    <w:rsid w:val="007D2326"/>
    <w:pPr>
      <w:ind w:left="720"/>
      <w:contextualSpacing w:val="1"/>
    </w:p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www.getpaint.net/doc/latest/index.html" TargetMode="External"/><Relationship Id="rId18" Type="http://schemas.openxmlformats.org/officeDocument/2006/relationships/hyperlink" Target="https://teachcomputing.org/primary-certificate" TargetMode="External"/><Relationship Id="rId8" Type="http://schemas.openxmlformats.org/officeDocument/2006/relationships/hyperlink" Target="https://assets.publishing.service.gov.uk/government/uploads/system/uploads/attachment_data/file/683895/Education_for_a_connected_world_PDF.PDF" TargetMode="External"/><Relationship Id="rId26" Type="http://schemas.openxmlformats.org/officeDocument/2006/relationships/customXml" Target="../customXML/item3.xml"/><Relationship Id="rId21"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hyperlink" Target="http://www.getpaint.net/doc/latest/CloneStamp.html" TargetMode="External"/><Relationship Id="rId17" Type="http://schemas.openxmlformats.org/officeDocument/2006/relationships/hyperlink" Target="https://teachcomputing.org/courses/CP004/introduction-to-primary-computing-face-to-face" TargetMode="External"/><Relationship Id="rId7" Type="http://schemas.openxmlformats.org/officeDocument/2006/relationships/hyperlink" Target="https://assets.publishing.service.gov.uk/government/uploads/system/uploads/attachment_data/file/239033/PRIMARY_national_curriculum_-_Computing.pdf" TargetMode="External"/><Relationship Id="rId25" Type="http://schemas.openxmlformats.org/officeDocument/2006/relationships/customXml" Target="../customXML/item2.xml"/><Relationship Id="rId20" Type="http://schemas.openxmlformats.org/officeDocument/2006/relationships/hyperlink" Target="http://ncce.io/ogl" TargetMode="External"/><Relationship Id="rId2" Type="http://schemas.openxmlformats.org/officeDocument/2006/relationships/settings" Target="settings.xml"/><Relationship Id="rId16" Type="http://schemas.openxmlformats.org/officeDocument/2006/relationships/hyperlink" Target="https://teachcomputing.org/courses/CP454/introduction-to-primary-computing-remote" TargetMode="External"/><Relationship Id="rId11" Type="http://schemas.openxmlformats.org/officeDocument/2006/relationships/hyperlink" Target="http://www.getpaint.net/doc/latest/index.html" TargetMode="External"/><Relationship Id="rId24" Type="http://schemas.openxmlformats.org/officeDocument/2006/relationships/footer" Target="footer1.xml"/><Relationship Id="rId1" Type="http://schemas.openxmlformats.org/officeDocument/2006/relationships/theme" Target="theme/theme1.xml"/><Relationship Id="rId6" Type="http://schemas.openxmlformats.org/officeDocument/2006/relationships/customXml" Target="../customXML/item1.xml"/><Relationship Id="rId23" Type="http://schemas.openxmlformats.org/officeDocument/2006/relationships/footer" Target="footer2.xml"/><Relationship Id="rId15" Type="http://schemas.openxmlformats.org/officeDocument/2006/relationships/hyperlink" Target="https://teachcomputing.org/courses/CP465/getting-started-in-year-4-short-course" TargetMode="External"/><Relationship Id="rId5" Type="http://schemas.openxmlformats.org/officeDocument/2006/relationships/styles" Target="styles.xml"/><Relationship Id="rId10" Type="http://schemas.openxmlformats.org/officeDocument/2006/relationships/hyperlink" Target="https://www.dpreview.com/forums/post/56318241" TargetMode="External"/><Relationship Id="rId19" Type="http://schemas.openxmlformats.org/officeDocument/2006/relationships/hyperlink" Target="http://ncce.io/tcc" TargetMode="External"/><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getpaint.net/doc/latest/index.html" TargetMode="External"/><Relationship Id="rId14" Type="http://schemas.openxmlformats.org/officeDocument/2006/relationships/hyperlink" Target="https://www.getpaint.net/doc/latest/TextShapeTools.html" TargetMode="External"/><Relationship Id="rId27"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QuicksandMedium-regular.ttf"/><Relationship Id="rId6" Type="http://schemas.openxmlformats.org/officeDocument/2006/relationships/font" Target="fonts/QuicksandMedium-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exiTbYv1K1tmP7xGHoQOBXj8w==">CgMxLjAyCGguZ2pkZ3hzMgloLjMwajB6bGwyCWguMWZvYjl0ZTIJaC4zem55c2g3MgloLjJldDkycDAyCGgudHlqY3d0MgloLjNkeTZ2a20yCWguMXQzaDVzZjIJaC40ZDM0b2c4MgloLjJzOGV5bzEyCWguMTdkcDh2dTgAciExTWlvTGVCNW5CaFktOXh4d2gxakh3VXdzdUZmZUxLOWo=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2FA9C141EBDF44D8ED7A1E373C506F7" ma:contentTypeVersion="10" ma:contentTypeDescription="Create a new document." ma:contentTypeScope="" ma:versionID="cb534a5d382847ba7df2f94d44eeda7e">
  <xsd:schema xmlns:xsd="http://www.w3.org/2001/XMLSchema" xmlns:xs="http://www.w3.org/2001/XMLSchema" xmlns:p="http://schemas.microsoft.com/office/2006/metadata/properties" xmlns:ns2="f6d1043f-2f45-482d-b981-a66bfb1ea394" xmlns:ns3="f1dbd6d7-e836-4194-bb12-b2101285ccb3" targetNamespace="http://schemas.microsoft.com/office/2006/metadata/properties" ma:root="true" ma:fieldsID="f50b7c6383542e0ea150bd3e0cb65ba9" ns2:_="" ns3:_="">
    <xsd:import namespace="f6d1043f-2f45-482d-b981-a66bfb1ea394"/>
    <xsd:import namespace="f1dbd6d7-e836-4194-bb12-b2101285cc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043f-2f45-482d-b981-a66bfb1e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bd6d7-e836-4194-bb12-b2101285cc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785a34-3e9c-4e4c-9bee-ecb372c62ce7}" ma:internalName="TaxCatchAll" ma:showField="CatchAllData" ma:web="f1dbd6d7-e836-4194-bb12-b2101285c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d1043f-2f45-482d-b981-a66bfb1ea394">
      <Terms xmlns="http://schemas.microsoft.com/office/infopath/2007/PartnerControls"/>
    </lcf76f155ced4ddcb4097134ff3c332f>
    <TaxCatchAll xmlns="f1dbd6d7-e836-4194-bb12-b2101285ccb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C85040F-EA5B-4200-82BC-321C4F0D6971}"/>
</file>

<file path=customXML/itemProps3.xml><?xml version="1.0" encoding="utf-8"?>
<ds:datastoreItem xmlns:ds="http://schemas.openxmlformats.org/officeDocument/2006/customXml" ds:itemID="{4D543346-CD5D-40AD-BF97-FDF671880F1E}"/>
</file>

<file path=customXML/itemProps4.xml><?xml version="1.0" encoding="utf-8"?>
<ds:datastoreItem xmlns:ds="http://schemas.openxmlformats.org/officeDocument/2006/customXml" ds:itemID="{44AEEC95-56A8-42B7-8666-D9A940A2356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Hodge</dc:creator>
  <dcterms:created xsi:type="dcterms:W3CDTF">2024-01-04T14:00:00Z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0x01010012FA9C141EBDF44D8ED7A1E373C506F7</vt:lpwstr>
  </property>
  <property fmtid="{D5CDD505-2E9C-101B-9397-08002B2CF9AE}" pid="3" name="Order">
    <vt:r8>42425900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