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EE52E" w14:textId="77777777" w:rsidR="00BE4B10" w:rsidRDefault="00000000">
      <w:pPr>
        <w:tabs>
          <w:tab w:val="left" w:pos="5823"/>
        </w:tabs>
        <w:ind w:left="425"/>
        <w:rPr>
          <w:rFonts w:ascii="Times New Roman"/>
          <w:position w:val="28"/>
          <w:sz w:val="20"/>
        </w:rPr>
      </w:pPr>
      <w:r>
        <w:rPr>
          <w:rFonts w:ascii="Times New Roman"/>
          <w:noProof/>
          <w:sz w:val="20"/>
        </w:rPr>
        <w:drawing>
          <wp:inline distT="0" distB="0" distL="0" distR="0" wp14:anchorId="411A81FF" wp14:editId="30F9F83B">
            <wp:extent cx="937541" cy="938783"/>
            <wp:effectExtent l="0" t="0" r="0" b="0"/>
            <wp:docPr id="1" name="Image 1" descr="NJA logo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JA logo 14"/>
                    <pic:cNvPicPr/>
                  </pic:nvPicPr>
                  <pic:blipFill>
                    <a:blip r:embed="rId5" cstate="print"/>
                    <a:stretch>
                      <a:fillRect/>
                    </a:stretch>
                  </pic:blipFill>
                  <pic:spPr>
                    <a:xfrm>
                      <a:off x="0" y="0"/>
                      <a:ext cx="937541" cy="938783"/>
                    </a:xfrm>
                    <a:prstGeom prst="rect">
                      <a:avLst/>
                    </a:prstGeom>
                  </pic:spPr>
                </pic:pic>
              </a:graphicData>
            </a:graphic>
          </wp:inline>
        </w:drawing>
      </w:r>
      <w:r>
        <w:rPr>
          <w:rFonts w:ascii="Times New Roman"/>
          <w:sz w:val="20"/>
        </w:rPr>
        <w:tab/>
      </w:r>
      <w:r>
        <w:rPr>
          <w:rFonts w:ascii="Times New Roman"/>
          <w:noProof/>
          <w:position w:val="28"/>
          <w:sz w:val="20"/>
        </w:rPr>
        <w:drawing>
          <wp:inline distT="0" distB="0" distL="0" distR="0" wp14:anchorId="00B4B07A" wp14:editId="2EE2DEE9">
            <wp:extent cx="2800935" cy="59093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800935" cy="590930"/>
                    </a:xfrm>
                    <a:prstGeom prst="rect">
                      <a:avLst/>
                    </a:prstGeom>
                  </pic:spPr>
                </pic:pic>
              </a:graphicData>
            </a:graphic>
          </wp:inline>
        </w:drawing>
      </w:r>
    </w:p>
    <w:p w14:paraId="3E8B0CB3" w14:textId="77777777" w:rsidR="00BE4B10" w:rsidRDefault="00000000">
      <w:pPr>
        <w:pStyle w:val="Heading1"/>
        <w:spacing w:before="223"/>
        <w:ind w:left="0"/>
        <w:jc w:val="center"/>
        <w:rPr>
          <w:u w:val="none"/>
        </w:rPr>
      </w:pPr>
      <w:r>
        <w:t>Newquay</w:t>
      </w:r>
      <w:r>
        <w:rPr>
          <w:spacing w:val="-6"/>
        </w:rPr>
        <w:t xml:space="preserve"> </w:t>
      </w:r>
      <w:r>
        <w:t>Junior</w:t>
      </w:r>
      <w:r>
        <w:rPr>
          <w:spacing w:val="-7"/>
        </w:rPr>
        <w:t xml:space="preserve"> </w:t>
      </w:r>
      <w:r>
        <w:t>Academy</w:t>
      </w:r>
      <w:r>
        <w:rPr>
          <w:spacing w:val="-6"/>
        </w:rPr>
        <w:t xml:space="preserve"> </w:t>
      </w:r>
      <w:r>
        <w:t>Homework</w:t>
      </w:r>
      <w:r>
        <w:rPr>
          <w:spacing w:val="-5"/>
        </w:rPr>
        <w:t xml:space="preserve"> </w:t>
      </w:r>
      <w:r>
        <w:rPr>
          <w:spacing w:val="-2"/>
        </w:rPr>
        <w:t>Policy</w:t>
      </w:r>
    </w:p>
    <w:p w14:paraId="7772F395" w14:textId="77777777" w:rsidR="00BE4B10" w:rsidRDefault="00000000">
      <w:pPr>
        <w:spacing w:before="183"/>
        <w:ind w:left="28"/>
        <w:rPr>
          <w:b/>
        </w:rPr>
      </w:pPr>
      <w:r>
        <w:rPr>
          <w:b/>
          <w:u w:val="single"/>
        </w:rPr>
        <w:t>The</w:t>
      </w:r>
      <w:r>
        <w:rPr>
          <w:b/>
          <w:spacing w:val="-3"/>
          <w:u w:val="single"/>
        </w:rPr>
        <w:t xml:space="preserve"> </w:t>
      </w:r>
      <w:r>
        <w:rPr>
          <w:b/>
          <w:u w:val="single"/>
        </w:rPr>
        <w:t>Purpose</w:t>
      </w:r>
      <w:r>
        <w:rPr>
          <w:b/>
          <w:spacing w:val="-4"/>
          <w:u w:val="single"/>
        </w:rPr>
        <w:t xml:space="preserve"> </w:t>
      </w:r>
      <w:r>
        <w:rPr>
          <w:b/>
          <w:u w:val="single"/>
        </w:rPr>
        <w:t>of</w:t>
      </w:r>
      <w:r>
        <w:rPr>
          <w:b/>
          <w:spacing w:val="-2"/>
          <w:u w:val="single"/>
        </w:rPr>
        <w:t xml:space="preserve"> </w:t>
      </w:r>
      <w:r>
        <w:rPr>
          <w:b/>
          <w:u w:val="single"/>
        </w:rPr>
        <w:t>Homework</w:t>
      </w:r>
      <w:r>
        <w:rPr>
          <w:b/>
          <w:spacing w:val="-6"/>
          <w:u w:val="single"/>
        </w:rPr>
        <w:t xml:space="preserve"> </w:t>
      </w:r>
      <w:r>
        <w:rPr>
          <w:b/>
          <w:u w:val="single"/>
        </w:rPr>
        <w:t>at</w:t>
      </w:r>
      <w:r>
        <w:rPr>
          <w:b/>
          <w:spacing w:val="-2"/>
          <w:u w:val="single"/>
        </w:rPr>
        <w:t xml:space="preserve"> </w:t>
      </w:r>
      <w:r>
        <w:rPr>
          <w:b/>
          <w:spacing w:val="-5"/>
          <w:u w:val="single"/>
        </w:rPr>
        <w:t>NJA</w:t>
      </w:r>
    </w:p>
    <w:p w14:paraId="0FF7A30D" w14:textId="77777777" w:rsidR="00BE4B10" w:rsidRDefault="00000000">
      <w:pPr>
        <w:pStyle w:val="BodyText"/>
        <w:spacing w:before="180"/>
        <w:ind w:left="28" w:firstLine="0"/>
      </w:pPr>
      <w:r>
        <w:t>At</w:t>
      </w:r>
      <w:r>
        <w:rPr>
          <w:spacing w:val="-6"/>
        </w:rPr>
        <w:t xml:space="preserve"> </w:t>
      </w:r>
      <w:r>
        <w:t>NJA</w:t>
      </w:r>
      <w:r>
        <w:rPr>
          <w:spacing w:val="-4"/>
        </w:rPr>
        <w:t xml:space="preserve"> </w:t>
      </w:r>
      <w:r>
        <w:t>we</w:t>
      </w:r>
      <w:r>
        <w:rPr>
          <w:spacing w:val="-3"/>
        </w:rPr>
        <w:t xml:space="preserve"> </w:t>
      </w:r>
      <w:r>
        <w:t>believe</w:t>
      </w:r>
      <w:r>
        <w:rPr>
          <w:spacing w:val="-5"/>
        </w:rPr>
        <w:t xml:space="preserve"> </w:t>
      </w:r>
      <w:r>
        <w:t>that</w:t>
      </w:r>
      <w:r>
        <w:rPr>
          <w:spacing w:val="-4"/>
        </w:rPr>
        <w:t xml:space="preserve"> </w:t>
      </w:r>
      <w:r>
        <w:t>homework</w:t>
      </w:r>
      <w:r>
        <w:rPr>
          <w:spacing w:val="-2"/>
        </w:rPr>
        <w:t xml:space="preserve"> </w:t>
      </w:r>
      <w:r>
        <w:t>can</w:t>
      </w:r>
      <w:r>
        <w:rPr>
          <w:spacing w:val="-5"/>
        </w:rPr>
        <w:t xml:space="preserve"> </w:t>
      </w:r>
      <w:r>
        <w:t>make</w:t>
      </w:r>
      <w:r>
        <w:rPr>
          <w:spacing w:val="-3"/>
        </w:rPr>
        <w:t xml:space="preserve"> </w:t>
      </w:r>
      <w:r>
        <w:t>a</w:t>
      </w:r>
      <w:r>
        <w:rPr>
          <w:spacing w:val="-6"/>
        </w:rPr>
        <w:t xml:space="preserve"> </w:t>
      </w:r>
      <w:r>
        <w:t>positive</w:t>
      </w:r>
      <w:r>
        <w:rPr>
          <w:spacing w:val="-3"/>
        </w:rPr>
        <w:t xml:space="preserve"> </w:t>
      </w:r>
      <w:r>
        <w:t>contribution</w:t>
      </w:r>
      <w:r>
        <w:rPr>
          <w:spacing w:val="-7"/>
        </w:rPr>
        <w:t xml:space="preserve"> </w:t>
      </w:r>
      <w:r>
        <w:t>to</w:t>
      </w:r>
      <w:r>
        <w:rPr>
          <w:spacing w:val="-4"/>
        </w:rPr>
        <w:t xml:space="preserve"> </w:t>
      </w:r>
      <w:r>
        <w:t>a</w:t>
      </w:r>
      <w:r>
        <w:rPr>
          <w:spacing w:val="-4"/>
        </w:rPr>
        <w:t xml:space="preserve"> </w:t>
      </w:r>
      <w:r>
        <w:t>child’s</w:t>
      </w:r>
      <w:r>
        <w:rPr>
          <w:spacing w:val="-5"/>
        </w:rPr>
        <w:t xml:space="preserve"> </w:t>
      </w:r>
      <w:r>
        <w:t>educational</w:t>
      </w:r>
      <w:r>
        <w:rPr>
          <w:spacing w:val="-3"/>
        </w:rPr>
        <w:t xml:space="preserve"> </w:t>
      </w:r>
      <w:r>
        <w:rPr>
          <w:spacing w:val="-2"/>
        </w:rPr>
        <w:t>development.</w:t>
      </w:r>
    </w:p>
    <w:p w14:paraId="2A36F062" w14:textId="77777777" w:rsidR="00BE4B10" w:rsidRDefault="00000000">
      <w:pPr>
        <w:pStyle w:val="BodyText"/>
        <w:ind w:left="28" w:firstLine="0"/>
      </w:pPr>
      <w:r>
        <w:t>Homework</w:t>
      </w:r>
      <w:r>
        <w:rPr>
          <w:spacing w:val="-7"/>
        </w:rPr>
        <w:t xml:space="preserve"> </w:t>
      </w:r>
      <w:r>
        <w:t>offers</w:t>
      </w:r>
      <w:r>
        <w:rPr>
          <w:spacing w:val="-6"/>
        </w:rPr>
        <w:t xml:space="preserve"> </w:t>
      </w:r>
      <w:r>
        <w:t>many</w:t>
      </w:r>
      <w:r>
        <w:rPr>
          <w:spacing w:val="-7"/>
        </w:rPr>
        <w:t xml:space="preserve"> </w:t>
      </w:r>
      <w:r>
        <w:t>opportunities,</w:t>
      </w:r>
      <w:r>
        <w:rPr>
          <w:spacing w:val="-6"/>
        </w:rPr>
        <w:t xml:space="preserve"> </w:t>
      </w:r>
      <w:r>
        <w:rPr>
          <w:spacing w:val="-2"/>
        </w:rPr>
        <w:t>including:</w:t>
      </w:r>
    </w:p>
    <w:p w14:paraId="18B09E18" w14:textId="77777777" w:rsidR="00BE4B10" w:rsidRDefault="00000000">
      <w:pPr>
        <w:pStyle w:val="ListParagraph"/>
        <w:numPr>
          <w:ilvl w:val="0"/>
          <w:numId w:val="1"/>
        </w:numPr>
        <w:tabs>
          <w:tab w:val="left" w:pos="749"/>
        </w:tabs>
        <w:spacing w:before="180" w:line="259" w:lineRule="auto"/>
        <w:ind w:right="139"/>
      </w:pPr>
      <w:r>
        <w:t>creating</w:t>
      </w:r>
      <w:r>
        <w:rPr>
          <w:spacing w:val="-6"/>
        </w:rPr>
        <w:t xml:space="preserve"> </w:t>
      </w:r>
      <w:r>
        <w:t>opportunities</w:t>
      </w:r>
      <w:r>
        <w:rPr>
          <w:spacing w:val="-1"/>
        </w:rPr>
        <w:t xml:space="preserve"> </w:t>
      </w:r>
      <w:r>
        <w:t>for</w:t>
      </w:r>
      <w:r>
        <w:rPr>
          <w:spacing w:val="-4"/>
        </w:rPr>
        <w:t xml:space="preserve"> </w:t>
      </w:r>
      <w:r>
        <w:t>pupils</w:t>
      </w:r>
      <w:r>
        <w:rPr>
          <w:spacing w:val="-2"/>
        </w:rPr>
        <w:t xml:space="preserve"> </w:t>
      </w:r>
      <w:r>
        <w:t>to</w:t>
      </w:r>
      <w:r>
        <w:rPr>
          <w:spacing w:val="-1"/>
        </w:rPr>
        <w:t xml:space="preserve"> </w:t>
      </w:r>
      <w:r>
        <w:t>share</w:t>
      </w:r>
      <w:r>
        <w:rPr>
          <w:spacing w:val="-2"/>
        </w:rPr>
        <w:t xml:space="preserve"> </w:t>
      </w:r>
      <w:r>
        <w:t>their</w:t>
      </w:r>
      <w:r>
        <w:rPr>
          <w:spacing w:val="-5"/>
        </w:rPr>
        <w:t xml:space="preserve"> </w:t>
      </w:r>
      <w:r>
        <w:t>love</w:t>
      </w:r>
      <w:r>
        <w:rPr>
          <w:spacing w:val="-4"/>
        </w:rPr>
        <w:t xml:space="preserve"> </w:t>
      </w:r>
      <w:r>
        <w:t>of</w:t>
      </w:r>
      <w:r>
        <w:rPr>
          <w:spacing w:val="-5"/>
        </w:rPr>
        <w:t xml:space="preserve"> </w:t>
      </w:r>
      <w:r>
        <w:t>learning</w:t>
      </w:r>
      <w:r>
        <w:rPr>
          <w:spacing w:val="-3"/>
        </w:rPr>
        <w:t xml:space="preserve"> </w:t>
      </w:r>
      <w:r>
        <w:t>through</w:t>
      </w:r>
      <w:r>
        <w:rPr>
          <w:spacing w:val="-3"/>
        </w:rPr>
        <w:t xml:space="preserve"> </w:t>
      </w:r>
      <w:r>
        <w:t>collaborative</w:t>
      </w:r>
      <w:r>
        <w:rPr>
          <w:spacing w:val="-4"/>
        </w:rPr>
        <w:t xml:space="preserve"> </w:t>
      </w:r>
      <w:r>
        <w:t>learning</w:t>
      </w:r>
      <w:r>
        <w:rPr>
          <w:spacing w:val="-3"/>
        </w:rPr>
        <w:t xml:space="preserve"> </w:t>
      </w:r>
      <w:r>
        <w:t>opportunities between parents and carers</w:t>
      </w:r>
    </w:p>
    <w:p w14:paraId="4AADC4ED" w14:textId="77777777" w:rsidR="00BE4B10" w:rsidRDefault="00000000">
      <w:pPr>
        <w:pStyle w:val="ListParagraph"/>
        <w:numPr>
          <w:ilvl w:val="0"/>
          <w:numId w:val="1"/>
        </w:numPr>
        <w:tabs>
          <w:tab w:val="left" w:pos="749"/>
        </w:tabs>
        <w:spacing w:before="1"/>
      </w:pPr>
      <w:r>
        <w:t>nurturing</w:t>
      </w:r>
      <w:r>
        <w:rPr>
          <w:spacing w:val="-7"/>
        </w:rPr>
        <w:t xml:space="preserve"> </w:t>
      </w:r>
      <w:r>
        <w:t>an</w:t>
      </w:r>
      <w:r>
        <w:rPr>
          <w:spacing w:val="-3"/>
        </w:rPr>
        <w:t xml:space="preserve"> </w:t>
      </w:r>
      <w:r>
        <w:t>effective</w:t>
      </w:r>
      <w:r>
        <w:rPr>
          <w:spacing w:val="-5"/>
        </w:rPr>
        <w:t xml:space="preserve"> </w:t>
      </w:r>
      <w:r>
        <w:t>partnership</w:t>
      </w:r>
      <w:r>
        <w:rPr>
          <w:spacing w:val="-4"/>
        </w:rPr>
        <w:t xml:space="preserve"> </w:t>
      </w:r>
      <w:r>
        <w:t>between</w:t>
      </w:r>
      <w:r>
        <w:rPr>
          <w:spacing w:val="-5"/>
        </w:rPr>
        <w:t xml:space="preserve"> </w:t>
      </w:r>
      <w:r>
        <w:t>home</w:t>
      </w:r>
      <w:r>
        <w:rPr>
          <w:spacing w:val="-3"/>
        </w:rPr>
        <w:t xml:space="preserve"> </w:t>
      </w:r>
      <w:r>
        <w:t>and</w:t>
      </w:r>
      <w:r>
        <w:rPr>
          <w:spacing w:val="-3"/>
        </w:rPr>
        <w:t xml:space="preserve"> </w:t>
      </w:r>
      <w:r>
        <w:t>the</w:t>
      </w:r>
      <w:r>
        <w:rPr>
          <w:spacing w:val="-3"/>
        </w:rPr>
        <w:t xml:space="preserve"> </w:t>
      </w:r>
      <w:r>
        <w:rPr>
          <w:spacing w:val="-2"/>
        </w:rPr>
        <w:t>academy</w:t>
      </w:r>
    </w:p>
    <w:p w14:paraId="07689982" w14:textId="77777777" w:rsidR="00BE4B10" w:rsidRDefault="00000000">
      <w:pPr>
        <w:pStyle w:val="ListParagraph"/>
        <w:numPr>
          <w:ilvl w:val="0"/>
          <w:numId w:val="1"/>
        </w:numPr>
        <w:tabs>
          <w:tab w:val="left" w:pos="749"/>
        </w:tabs>
        <w:spacing w:before="19"/>
      </w:pPr>
      <w:r>
        <w:t>further</w:t>
      </w:r>
      <w:r>
        <w:rPr>
          <w:spacing w:val="-9"/>
        </w:rPr>
        <w:t xml:space="preserve"> </w:t>
      </w:r>
      <w:r>
        <w:t>developing</w:t>
      </w:r>
      <w:r>
        <w:rPr>
          <w:spacing w:val="-6"/>
        </w:rPr>
        <w:t xml:space="preserve"> </w:t>
      </w:r>
      <w:r>
        <w:t>pupils</w:t>
      </w:r>
      <w:r>
        <w:rPr>
          <w:spacing w:val="-7"/>
        </w:rPr>
        <w:t xml:space="preserve"> </w:t>
      </w:r>
      <w:r>
        <w:t>as</w:t>
      </w:r>
      <w:r>
        <w:rPr>
          <w:spacing w:val="-6"/>
        </w:rPr>
        <w:t xml:space="preserve"> </w:t>
      </w:r>
      <w:r>
        <w:t>confident,</w:t>
      </w:r>
      <w:r>
        <w:rPr>
          <w:spacing w:val="-7"/>
        </w:rPr>
        <w:t xml:space="preserve"> </w:t>
      </w:r>
      <w:r>
        <w:t>self-disciplined,</w:t>
      </w:r>
      <w:r>
        <w:rPr>
          <w:spacing w:val="-6"/>
        </w:rPr>
        <w:t xml:space="preserve"> </w:t>
      </w:r>
      <w:r>
        <w:t>independent</w:t>
      </w:r>
      <w:r>
        <w:rPr>
          <w:spacing w:val="-6"/>
        </w:rPr>
        <w:t xml:space="preserve"> </w:t>
      </w:r>
      <w:r>
        <w:rPr>
          <w:spacing w:val="-2"/>
        </w:rPr>
        <w:t>learners</w:t>
      </w:r>
    </w:p>
    <w:p w14:paraId="52D5C8CC" w14:textId="77777777" w:rsidR="00BE4B10" w:rsidRDefault="00000000">
      <w:pPr>
        <w:pStyle w:val="ListParagraph"/>
        <w:numPr>
          <w:ilvl w:val="0"/>
          <w:numId w:val="1"/>
        </w:numPr>
        <w:tabs>
          <w:tab w:val="left" w:pos="749"/>
        </w:tabs>
      </w:pPr>
      <w:r>
        <w:t>supporting</w:t>
      </w:r>
      <w:r>
        <w:rPr>
          <w:spacing w:val="-6"/>
        </w:rPr>
        <w:t xml:space="preserve"> </w:t>
      </w:r>
      <w:r>
        <w:t>and</w:t>
      </w:r>
      <w:r>
        <w:rPr>
          <w:spacing w:val="-6"/>
        </w:rPr>
        <w:t xml:space="preserve"> </w:t>
      </w:r>
      <w:r>
        <w:t>deepening</w:t>
      </w:r>
      <w:r>
        <w:rPr>
          <w:spacing w:val="-5"/>
        </w:rPr>
        <w:t xml:space="preserve"> </w:t>
      </w:r>
      <w:r>
        <w:rPr>
          <w:spacing w:val="-2"/>
        </w:rPr>
        <w:t>learning</w:t>
      </w:r>
    </w:p>
    <w:p w14:paraId="6E851944" w14:textId="77777777" w:rsidR="00BE4B10" w:rsidRDefault="00000000">
      <w:pPr>
        <w:pStyle w:val="ListParagraph"/>
        <w:numPr>
          <w:ilvl w:val="0"/>
          <w:numId w:val="1"/>
        </w:numPr>
        <w:tabs>
          <w:tab w:val="left" w:pos="749"/>
        </w:tabs>
      </w:pPr>
      <w:r>
        <w:t>consolidating</w:t>
      </w:r>
      <w:r>
        <w:rPr>
          <w:spacing w:val="-5"/>
        </w:rPr>
        <w:t xml:space="preserve"> </w:t>
      </w:r>
      <w:r>
        <w:t>and</w:t>
      </w:r>
      <w:r>
        <w:rPr>
          <w:spacing w:val="-6"/>
        </w:rPr>
        <w:t xml:space="preserve"> </w:t>
      </w:r>
      <w:r>
        <w:t>reinforcing</w:t>
      </w:r>
      <w:r>
        <w:rPr>
          <w:spacing w:val="-5"/>
        </w:rPr>
        <w:t xml:space="preserve"> </w:t>
      </w:r>
      <w:r>
        <w:t>key</w:t>
      </w:r>
      <w:r>
        <w:rPr>
          <w:spacing w:val="-5"/>
        </w:rPr>
        <w:t xml:space="preserve"> </w:t>
      </w:r>
      <w:r>
        <w:t>skills</w:t>
      </w:r>
      <w:r>
        <w:rPr>
          <w:spacing w:val="-4"/>
        </w:rPr>
        <w:t xml:space="preserve"> </w:t>
      </w:r>
      <w:r>
        <w:t>and</w:t>
      </w:r>
      <w:r>
        <w:rPr>
          <w:spacing w:val="-5"/>
        </w:rPr>
        <w:t xml:space="preserve"> </w:t>
      </w:r>
      <w:r>
        <w:rPr>
          <w:spacing w:val="-2"/>
        </w:rPr>
        <w:t>understanding</w:t>
      </w:r>
    </w:p>
    <w:p w14:paraId="032739C5" w14:textId="77777777" w:rsidR="00BE4B10" w:rsidRDefault="00000000">
      <w:pPr>
        <w:pStyle w:val="ListParagraph"/>
        <w:numPr>
          <w:ilvl w:val="0"/>
          <w:numId w:val="1"/>
        </w:numPr>
        <w:tabs>
          <w:tab w:val="left" w:pos="749"/>
        </w:tabs>
        <w:spacing w:before="23"/>
      </w:pPr>
      <w:r>
        <w:t>effectively</w:t>
      </w:r>
      <w:r>
        <w:rPr>
          <w:spacing w:val="-2"/>
        </w:rPr>
        <w:t xml:space="preserve"> </w:t>
      </w:r>
      <w:r>
        <w:t>preparing</w:t>
      </w:r>
      <w:r>
        <w:rPr>
          <w:spacing w:val="-4"/>
        </w:rPr>
        <w:t xml:space="preserve"> </w:t>
      </w:r>
      <w:r>
        <w:t>pupils</w:t>
      </w:r>
      <w:r>
        <w:rPr>
          <w:spacing w:val="-4"/>
        </w:rPr>
        <w:t xml:space="preserve"> </w:t>
      </w:r>
      <w:r>
        <w:t>for</w:t>
      </w:r>
      <w:r>
        <w:rPr>
          <w:spacing w:val="-4"/>
        </w:rPr>
        <w:t xml:space="preserve"> </w:t>
      </w:r>
      <w:r>
        <w:t>the</w:t>
      </w:r>
      <w:r>
        <w:rPr>
          <w:spacing w:val="-3"/>
        </w:rPr>
        <w:t xml:space="preserve"> </w:t>
      </w:r>
      <w:r>
        <w:t>next</w:t>
      </w:r>
      <w:r>
        <w:rPr>
          <w:spacing w:val="-3"/>
        </w:rPr>
        <w:t xml:space="preserve"> </w:t>
      </w:r>
      <w:r>
        <w:t>stage</w:t>
      </w:r>
      <w:r>
        <w:rPr>
          <w:spacing w:val="-4"/>
        </w:rPr>
        <w:t xml:space="preserve"> </w:t>
      </w:r>
      <w:r>
        <w:t>of</w:t>
      </w:r>
      <w:r>
        <w:rPr>
          <w:spacing w:val="-3"/>
        </w:rPr>
        <w:t xml:space="preserve"> </w:t>
      </w:r>
      <w:r>
        <w:t>their</w:t>
      </w:r>
      <w:r>
        <w:rPr>
          <w:spacing w:val="-4"/>
        </w:rPr>
        <w:t xml:space="preserve"> </w:t>
      </w:r>
      <w:r>
        <w:rPr>
          <w:spacing w:val="-2"/>
        </w:rPr>
        <w:t>education.</w:t>
      </w:r>
    </w:p>
    <w:p w14:paraId="12DFFBFB" w14:textId="77777777" w:rsidR="00BE4B10" w:rsidRDefault="00000000">
      <w:pPr>
        <w:pStyle w:val="Heading1"/>
        <w:spacing w:before="180"/>
        <w:rPr>
          <w:u w:val="none"/>
        </w:rPr>
      </w:pPr>
      <w:r>
        <w:t>Role</w:t>
      </w:r>
      <w:r>
        <w:rPr>
          <w:spacing w:val="-3"/>
        </w:rPr>
        <w:t xml:space="preserve"> </w:t>
      </w:r>
      <w:r>
        <w:t>of</w:t>
      </w:r>
      <w:r>
        <w:rPr>
          <w:spacing w:val="-3"/>
        </w:rPr>
        <w:t xml:space="preserve"> </w:t>
      </w:r>
      <w:r>
        <w:t>Parents</w:t>
      </w:r>
      <w:r>
        <w:rPr>
          <w:spacing w:val="-3"/>
        </w:rPr>
        <w:t xml:space="preserve"> </w:t>
      </w:r>
      <w:r>
        <w:t>and</w:t>
      </w:r>
      <w:r>
        <w:rPr>
          <w:spacing w:val="-3"/>
        </w:rPr>
        <w:t xml:space="preserve"> </w:t>
      </w:r>
      <w:r>
        <w:rPr>
          <w:spacing w:val="-2"/>
        </w:rPr>
        <w:t>Carers</w:t>
      </w:r>
    </w:p>
    <w:p w14:paraId="35D2959E" w14:textId="77777777" w:rsidR="00BE4B10" w:rsidRDefault="00000000">
      <w:pPr>
        <w:pStyle w:val="BodyText"/>
        <w:spacing w:before="182"/>
        <w:ind w:left="28" w:firstLine="0"/>
      </w:pPr>
      <w:r>
        <w:t>There</w:t>
      </w:r>
      <w:r>
        <w:rPr>
          <w:spacing w:val="-5"/>
        </w:rPr>
        <w:t xml:space="preserve"> </w:t>
      </w:r>
      <w:r>
        <w:t>are</w:t>
      </w:r>
      <w:r>
        <w:rPr>
          <w:spacing w:val="-5"/>
        </w:rPr>
        <w:t xml:space="preserve"> </w:t>
      </w:r>
      <w:r>
        <w:t>many</w:t>
      </w:r>
      <w:r>
        <w:rPr>
          <w:spacing w:val="-5"/>
        </w:rPr>
        <w:t xml:space="preserve"> </w:t>
      </w:r>
      <w:r>
        <w:t>ways</w:t>
      </w:r>
      <w:r>
        <w:rPr>
          <w:spacing w:val="-3"/>
        </w:rPr>
        <w:t xml:space="preserve"> </w:t>
      </w:r>
      <w:r>
        <w:t>in</w:t>
      </w:r>
      <w:r>
        <w:rPr>
          <w:spacing w:val="-6"/>
        </w:rPr>
        <w:t xml:space="preserve"> </w:t>
      </w:r>
      <w:r>
        <w:t>which</w:t>
      </w:r>
      <w:r>
        <w:rPr>
          <w:spacing w:val="-4"/>
        </w:rPr>
        <w:t xml:space="preserve"> </w:t>
      </w:r>
      <w:r>
        <w:t>parents</w:t>
      </w:r>
      <w:r>
        <w:rPr>
          <w:spacing w:val="-2"/>
        </w:rPr>
        <w:t xml:space="preserve"> </w:t>
      </w:r>
      <w:r>
        <w:t>and</w:t>
      </w:r>
      <w:r>
        <w:rPr>
          <w:spacing w:val="-4"/>
        </w:rPr>
        <w:t xml:space="preserve"> </w:t>
      </w:r>
      <w:r>
        <w:t>carers</w:t>
      </w:r>
      <w:r>
        <w:rPr>
          <w:spacing w:val="-5"/>
        </w:rPr>
        <w:t xml:space="preserve"> </w:t>
      </w:r>
      <w:r>
        <w:t>can</w:t>
      </w:r>
      <w:r>
        <w:rPr>
          <w:spacing w:val="-6"/>
        </w:rPr>
        <w:t xml:space="preserve"> </w:t>
      </w:r>
      <w:r>
        <w:t>assist</w:t>
      </w:r>
      <w:r>
        <w:rPr>
          <w:spacing w:val="-3"/>
        </w:rPr>
        <w:t xml:space="preserve"> </w:t>
      </w:r>
      <w:r>
        <w:t>and</w:t>
      </w:r>
      <w:r>
        <w:rPr>
          <w:spacing w:val="-4"/>
        </w:rPr>
        <w:t xml:space="preserve"> </w:t>
      </w:r>
      <w:r>
        <w:t>support</w:t>
      </w:r>
      <w:r>
        <w:rPr>
          <w:spacing w:val="-3"/>
        </w:rPr>
        <w:t xml:space="preserve"> </w:t>
      </w:r>
      <w:r>
        <w:t>their</w:t>
      </w:r>
      <w:r>
        <w:rPr>
          <w:spacing w:val="-3"/>
        </w:rPr>
        <w:t xml:space="preserve"> </w:t>
      </w:r>
      <w:r>
        <w:t>child</w:t>
      </w:r>
      <w:r>
        <w:rPr>
          <w:spacing w:val="-5"/>
        </w:rPr>
        <w:t xml:space="preserve"> </w:t>
      </w:r>
      <w:r>
        <w:t>with</w:t>
      </w:r>
      <w:r>
        <w:rPr>
          <w:spacing w:val="-4"/>
        </w:rPr>
        <w:t xml:space="preserve"> </w:t>
      </w:r>
      <w:r>
        <w:t>their</w:t>
      </w:r>
      <w:r>
        <w:rPr>
          <w:spacing w:val="-5"/>
        </w:rPr>
        <w:t xml:space="preserve"> </w:t>
      </w:r>
      <w:r>
        <w:rPr>
          <w:spacing w:val="-2"/>
        </w:rPr>
        <w:t>homework:</w:t>
      </w:r>
    </w:p>
    <w:p w14:paraId="6AC2992D" w14:textId="77777777" w:rsidR="00BE4B10" w:rsidRDefault="00000000">
      <w:pPr>
        <w:pStyle w:val="ListParagraph"/>
        <w:numPr>
          <w:ilvl w:val="0"/>
          <w:numId w:val="1"/>
        </w:numPr>
        <w:tabs>
          <w:tab w:val="left" w:pos="749"/>
        </w:tabs>
        <w:spacing w:before="181"/>
      </w:pPr>
      <w:r>
        <w:t>encouraging,</w:t>
      </w:r>
      <w:r>
        <w:rPr>
          <w:spacing w:val="-8"/>
        </w:rPr>
        <w:t xml:space="preserve"> </w:t>
      </w:r>
      <w:r>
        <w:t>supporting</w:t>
      </w:r>
      <w:r>
        <w:rPr>
          <w:spacing w:val="-5"/>
        </w:rPr>
        <w:t xml:space="preserve"> </w:t>
      </w:r>
      <w:r>
        <w:t>and</w:t>
      </w:r>
      <w:r>
        <w:rPr>
          <w:spacing w:val="-7"/>
        </w:rPr>
        <w:t xml:space="preserve"> </w:t>
      </w:r>
      <w:r>
        <w:t>praising</w:t>
      </w:r>
      <w:r>
        <w:rPr>
          <w:spacing w:val="-6"/>
        </w:rPr>
        <w:t xml:space="preserve"> </w:t>
      </w:r>
      <w:r>
        <w:t>their</w:t>
      </w:r>
      <w:r>
        <w:rPr>
          <w:spacing w:val="-5"/>
        </w:rPr>
        <w:t xml:space="preserve"> </w:t>
      </w:r>
      <w:r>
        <w:t>efforts</w:t>
      </w:r>
      <w:r>
        <w:rPr>
          <w:spacing w:val="-8"/>
        </w:rPr>
        <w:t xml:space="preserve"> </w:t>
      </w:r>
      <w:r>
        <w:t>and</w:t>
      </w:r>
      <w:r>
        <w:rPr>
          <w:spacing w:val="-8"/>
        </w:rPr>
        <w:t xml:space="preserve"> </w:t>
      </w:r>
      <w:r>
        <w:rPr>
          <w:spacing w:val="-2"/>
        </w:rPr>
        <w:t>outcomes</w:t>
      </w:r>
    </w:p>
    <w:p w14:paraId="467B37D4" w14:textId="77777777" w:rsidR="00BE4B10" w:rsidRDefault="00000000">
      <w:pPr>
        <w:pStyle w:val="ListParagraph"/>
        <w:numPr>
          <w:ilvl w:val="0"/>
          <w:numId w:val="1"/>
        </w:numPr>
        <w:tabs>
          <w:tab w:val="left" w:pos="749"/>
        </w:tabs>
      </w:pPr>
      <w:r>
        <w:t>asking</w:t>
      </w:r>
      <w:r>
        <w:rPr>
          <w:spacing w:val="-6"/>
        </w:rPr>
        <w:t xml:space="preserve"> </w:t>
      </w:r>
      <w:r>
        <w:t>them</w:t>
      </w:r>
      <w:r>
        <w:rPr>
          <w:spacing w:val="-5"/>
        </w:rPr>
        <w:t xml:space="preserve"> </w:t>
      </w:r>
      <w:r>
        <w:t>questions</w:t>
      </w:r>
      <w:r>
        <w:rPr>
          <w:spacing w:val="-5"/>
        </w:rPr>
        <w:t xml:space="preserve"> </w:t>
      </w:r>
      <w:r>
        <w:t>about</w:t>
      </w:r>
      <w:r>
        <w:rPr>
          <w:spacing w:val="-5"/>
        </w:rPr>
        <w:t xml:space="preserve"> </w:t>
      </w:r>
      <w:r>
        <w:t>their</w:t>
      </w:r>
      <w:r>
        <w:rPr>
          <w:spacing w:val="-5"/>
        </w:rPr>
        <w:t xml:space="preserve"> </w:t>
      </w:r>
      <w:r>
        <w:t>learning</w:t>
      </w:r>
      <w:r>
        <w:rPr>
          <w:spacing w:val="-6"/>
        </w:rPr>
        <w:t xml:space="preserve"> </w:t>
      </w:r>
      <w:r>
        <w:t>and</w:t>
      </w:r>
      <w:r>
        <w:rPr>
          <w:spacing w:val="-6"/>
        </w:rPr>
        <w:t xml:space="preserve"> </w:t>
      </w:r>
      <w:r>
        <w:rPr>
          <w:spacing w:val="-2"/>
        </w:rPr>
        <w:t>understanding</w:t>
      </w:r>
    </w:p>
    <w:p w14:paraId="001989C0" w14:textId="77777777" w:rsidR="00BE4B10" w:rsidRDefault="00000000">
      <w:pPr>
        <w:pStyle w:val="ListParagraph"/>
        <w:numPr>
          <w:ilvl w:val="0"/>
          <w:numId w:val="1"/>
        </w:numPr>
        <w:tabs>
          <w:tab w:val="left" w:pos="749"/>
        </w:tabs>
        <w:spacing w:before="19"/>
      </w:pPr>
      <w:r>
        <w:t>encouraging</w:t>
      </w:r>
      <w:r>
        <w:rPr>
          <w:spacing w:val="-7"/>
        </w:rPr>
        <w:t xml:space="preserve"> </w:t>
      </w:r>
      <w:r>
        <w:t>neat</w:t>
      </w:r>
      <w:r>
        <w:rPr>
          <w:spacing w:val="-5"/>
        </w:rPr>
        <w:t xml:space="preserve"> </w:t>
      </w:r>
      <w:r>
        <w:t>and</w:t>
      </w:r>
      <w:r>
        <w:rPr>
          <w:spacing w:val="-5"/>
        </w:rPr>
        <w:t xml:space="preserve"> </w:t>
      </w:r>
      <w:r>
        <w:t>tidy</w:t>
      </w:r>
      <w:r>
        <w:rPr>
          <w:spacing w:val="-8"/>
        </w:rPr>
        <w:t xml:space="preserve"> </w:t>
      </w:r>
      <w:r>
        <w:t>presentation</w:t>
      </w:r>
      <w:r>
        <w:rPr>
          <w:spacing w:val="-4"/>
        </w:rPr>
        <w:t xml:space="preserve"> </w:t>
      </w:r>
      <w:r>
        <w:t>and</w:t>
      </w:r>
      <w:r>
        <w:rPr>
          <w:spacing w:val="-5"/>
        </w:rPr>
        <w:t xml:space="preserve"> </w:t>
      </w:r>
      <w:r>
        <w:t>accurate</w:t>
      </w:r>
      <w:r>
        <w:rPr>
          <w:spacing w:val="-7"/>
        </w:rPr>
        <w:t xml:space="preserve"> </w:t>
      </w:r>
      <w:r>
        <w:rPr>
          <w:spacing w:val="-2"/>
        </w:rPr>
        <w:t>spelling</w:t>
      </w:r>
    </w:p>
    <w:p w14:paraId="6EC63408" w14:textId="77777777" w:rsidR="00BE4B10" w:rsidRDefault="00000000">
      <w:pPr>
        <w:pStyle w:val="ListParagraph"/>
        <w:numPr>
          <w:ilvl w:val="0"/>
          <w:numId w:val="1"/>
        </w:numPr>
        <w:tabs>
          <w:tab w:val="left" w:pos="749"/>
        </w:tabs>
      </w:pPr>
      <w:r>
        <w:t>providing</w:t>
      </w:r>
      <w:r>
        <w:rPr>
          <w:spacing w:val="-7"/>
        </w:rPr>
        <w:t xml:space="preserve"> </w:t>
      </w:r>
      <w:r>
        <w:t>a</w:t>
      </w:r>
      <w:r>
        <w:rPr>
          <w:spacing w:val="-4"/>
        </w:rPr>
        <w:t xml:space="preserve"> </w:t>
      </w:r>
      <w:r>
        <w:t>quiet,</w:t>
      </w:r>
      <w:r>
        <w:rPr>
          <w:spacing w:val="-3"/>
        </w:rPr>
        <w:t xml:space="preserve"> </w:t>
      </w:r>
      <w:r>
        <w:t>suitable</w:t>
      </w:r>
      <w:r>
        <w:rPr>
          <w:spacing w:val="-7"/>
        </w:rPr>
        <w:t xml:space="preserve"> </w:t>
      </w:r>
      <w:r>
        <w:t>place</w:t>
      </w:r>
      <w:r>
        <w:rPr>
          <w:spacing w:val="-4"/>
        </w:rPr>
        <w:t xml:space="preserve"> </w:t>
      </w:r>
      <w:r>
        <w:t>and</w:t>
      </w:r>
      <w:r>
        <w:rPr>
          <w:spacing w:val="-6"/>
        </w:rPr>
        <w:t xml:space="preserve"> </w:t>
      </w:r>
      <w:r>
        <w:t>resources</w:t>
      </w:r>
      <w:r>
        <w:rPr>
          <w:spacing w:val="-2"/>
        </w:rPr>
        <w:t xml:space="preserve"> </w:t>
      </w:r>
      <w:r>
        <w:t>to</w:t>
      </w:r>
      <w:r>
        <w:rPr>
          <w:spacing w:val="-5"/>
        </w:rPr>
        <w:t xml:space="preserve"> </w:t>
      </w:r>
      <w:r>
        <w:t>enable</w:t>
      </w:r>
      <w:r>
        <w:rPr>
          <w:spacing w:val="-3"/>
        </w:rPr>
        <w:t xml:space="preserve"> </w:t>
      </w:r>
      <w:r>
        <w:t>homework</w:t>
      </w:r>
      <w:r>
        <w:rPr>
          <w:spacing w:val="-4"/>
        </w:rPr>
        <w:t xml:space="preserve"> </w:t>
      </w:r>
      <w:r>
        <w:t>to</w:t>
      </w:r>
      <w:r>
        <w:rPr>
          <w:spacing w:val="-3"/>
        </w:rPr>
        <w:t xml:space="preserve"> </w:t>
      </w:r>
      <w:r>
        <w:t>be</w:t>
      </w:r>
      <w:r>
        <w:rPr>
          <w:spacing w:val="-5"/>
        </w:rPr>
        <w:t xml:space="preserve"> </w:t>
      </w:r>
      <w:r>
        <w:t>carried</w:t>
      </w:r>
      <w:r>
        <w:rPr>
          <w:spacing w:val="-4"/>
        </w:rPr>
        <w:t xml:space="preserve"> </w:t>
      </w:r>
      <w:r>
        <w:rPr>
          <w:spacing w:val="-5"/>
        </w:rPr>
        <w:t>out</w:t>
      </w:r>
    </w:p>
    <w:p w14:paraId="44C71A55" w14:textId="77777777" w:rsidR="00BE4B10" w:rsidRDefault="00000000">
      <w:pPr>
        <w:pStyle w:val="ListParagraph"/>
        <w:numPr>
          <w:ilvl w:val="0"/>
          <w:numId w:val="1"/>
        </w:numPr>
        <w:tabs>
          <w:tab w:val="left" w:pos="749"/>
        </w:tabs>
      </w:pPr>
      <w:r>
        <w:t>making</w:t>
      </w:r>
      <w:r>
        <w:rPr>
          <w:spacing w:val="-4"/>
        </w:rPr>
        <w:t xml:space="preserve"> </w:t>
      </w:r>
      <w:r>
        <w:t>it</w:t>
      </w:r>
      <w:r>
        <w:rPr>
          <w:spacing w:val="-4"/>
        </w:rPr>
        <w:t xml:space="preserve"> </w:t>
      </w:r>
      <w:r>
        <w:t>clear</w:t>
      </w:r>
      <w:r>
        <w:rPr>
          <w:spacing w:val="-5"/>
        </w:rPr>
        <w:t xml:space="preserve"> </w:t>
      </w:r>
      <w:r>
        <w:t>that</w:t>
      </w:r>
      <w:r>
        <w:rPr>
          <w:spacing w:val="-4"/>
        </w:rPr>
        <w:t xml:space="preserve"> </w:t>
      </w:r>
      <w:r>
        <w:t>they</w:t>
      </w:r>
      <w:r>
        <w:rPr>
          <w:spacing w:val="-4"/>
        </w:rPr>
        <w:t xml:space="preserve"> </w:t>
      </w:r>
      <w:r>
        <w:t>value</w:t>
      </w:r>
      <w:r>
        <w:rPr>
          <w:spacing w:val="-2"/>
        </w:rPr>
        <w:t xml:space="preserve"> </w:t>
      </w:r>
      <w:r>
        <w:t>homework</w:t>
      </w:r>
      <w:r>
        <w:rPr>
          <w:spacing w:val="-2"/>
        </w:rPr>
        <w:t xml:space="preserve"> </w:t>
      </w:r>
      <w:r>
        <w:t>and</w:t>
      </w:r>
      <w:r>
        <w:rPr>
          <w:spacing w:val="-3"/>
        </w:rPr>
        <w:t xml:space="preserve"> </w:t>
      </w:r>
      <w:r>
        <w:t>that</w:t>
      </w:r>
      <w:r>
        <w:rPr>
          <w:spacing w:val="-5"/>
        </w:rPr>
        <w:t xml:space="preserve"> </w:t>
      </w:r>
      <w:r>
        <w:t>they</w:t>
      </w:r>
      <w:r>
        <w:rPr>
          <w:spacing w:val="-3"/>
        </w:rPr>
        <w:t xml:space="preserve"> </w:t>
      </w:r>
      <w:r>
        <w:t>support</w:t>
      </w:r>
      <w:r>
        <w:rPr>
          <w:spacing w:val="-5"/>
        </w:rPr>
        <w:t xml:space="preserve"> </w:t>
      </w:r>
      <w:r>
        <w:t>the</w:t>
      </w:r>
      <w:r>
        <w:rPr>
          <w:spacing w:val="-4"/>
        </w:rPr>
        <w:t xml:space="preserve"> </w:t>
      </w:r>
      <w:r>
        <w:t>school</w:t>
      </w:r>
      <w:r>
        <w:rPr>
          <w:spacing w:val="-2"/>
        </w:rPr>
        <w:t xml:space="preserve"> </w:t>
      </w:r>
      <w:r>
        <w:t>in</w:t>
      </w:r>
      <w:r>
        <w:rPr>
          <w:spacing w:val="-5"/>
        </w:rPr>
        <w:t xml:space="preserve"> </w:t>
      </w:r>
      <w:r>
        <w:t>the</w:t>
      </w:r>
      <w:r>
        <w:rPr>
          <w:spacing w:val="-4"/>
        </w:rPr>
        <w:t xml:space="preserve"> </w:t>
      </w:r>
      <w:r>
        <w:t>tasks</w:t>
      </w:r>
      <w:r>
        <w:rPr>
          <w:spacing w:val="-2"/>
        </w:rPr>
        <w:t xml:space="preserve"> </w:t>
      </w:r>
      <w:r>
        <w:t>it</w:t>
      </w:r>
      <w:r>
        <w:rPr>
          <w:spacing w:val="-2"/>
        </w:rPr>
        <w:t xml:space="preserve"> </w:t>
      </w:r>
      <w:r>
        <w:rPr>
          <w:spacing w:val="-4"/>
        </w:rPr>
        <w:t>sets</w:t>
      </w:r>
    </w:p>
    <w:p w14:paraId="254A0712" w14:textId="77777777" w:rsidR="00BE4B10" w:rsidRDefault="00000000">
      <w:pPr>
        <w:pStyle w:val="ListParagraph"/>
        <w:numPr>
          <w:ilvl w:val="0"/>
          <w:numId w:val="1"/>
        </w:numPr>
        <w:tabs>
          <w:tab w:val="left" w:pos="749"/>
        </w:tabs>
      </w:pPr>
      <w:r>
        <w:t>sharing</w:t>
      </w:r>
      <w:r>
        <w:rPr>
          <w:spacing w:val="-5"/>
        </w:rPr>
        <w:t xml:space="preserve"> </w:t>
      </w:r>
      <w:r>
        <w:t>the</w:t>
      </w:r>
      <w:r>
        <w:rPr>
          <w:spacing w:val="-3"/>
        </w:rPr>
        <w:t xml:space="preserve"> </w:t>
      </w:r>
      <w:r>
        <w:t>homework</w:t>
      </w:r>
      <w:r>
        <w:rPr>
          <w:spacing w:val="-5"/>
        </w:rPr>
        <w:t xml:space="preserve"> </w:t>
      </w:r>
      <w:r>
        <w:t>experience</w:t>
      </w:r>
      <w:r>
        <w:rPr>
          <w:spacing w:val="-5"/>
        </w:rPr>
        <w:t xml:space="preserve"> </w:t>
      </w:r>
      <w:r>
        <w:t>by</w:t>
      </w:r>
      <w:r>
        <w:rPr>
          <w:spacing w:val="-5"/>
        </w:rPr>
        <w:t xml:space="preserve"> </w:t>
      </w:r>
      <w:r>
        <w:t>working</w:t>
      </w:r>
      <w:r>
        <w:rPr>
          <w:spacing w:val="-4"/>
        </w:rPr>
        <w:t xml:space="preserve"> </w:t>
      </w:r>
      <w:r>
        <w:t>with</w:t>
      </w:r>
      <w:r>
        <w:rPr>
          <w:spacing w:val="-6"/>
        </w:rPr>
        <w:t xml:space="preserve"> </w:t>
      </w:r>
      <w:r>
        <w:t>the</w:t>
      </w:r>
      <w:r>
        <w:rPr>
          <w:spacing w:val="-3"/>
        </w:rPr>
        <w:t xml:space="preserve"> </w:t>
      </w:r>
      <w:r>
        <w:rPr>
          <w:spacing w:val="-2"/>
        </w:rPr>
        <w:t>child.</w:t>
      </w:r>
    </w:p>
    <w:p w14:paraId="23FE0F5D" w14:textId="77777777" w:rsidR="00BE4B10" w:rsidRDefault="00000000">
      <w:pPr>
        <w:pStyle w:val="Heading1"/>
        <w:spacing w:before="180"/>
        <w:rPr>
          <w:u w:val="none"/>
        </w:rPr>
      </w:pPr>
      <w:proofErr w:type="gramStart"/>
      <w:r>
        <w:t>Setting</w:t>
      </w:r>
      <w:r>
        <w:rPr>
          <w:spacing w:val="-3"/>
        </w:rPr>
        <w:t xml:space="preserve"> </w:t>
      </w:r>
      <w:r>
        <w:t>of</w:t>
      </w:r>
      <w:proofErr w:type="gramEnd"/>
      <w:r>
        <w:rPr>
          <w:spacing w:val="-1"/>
        </w:rPr>
        <w:t xml:space="preserve"> </w:t>
      </w:r>
      <w:r>
        <w:rPr>
          <w:spacing w:val="-2"/>
        </w:rPr>
        <w:t>Homework</w:t>
      </w:r>
    </w:p>
    <w:p w14:paraId="64A023BF" w14:textId="77777777" w:rsidR="00BE4B10" w:rsidRDefault="00000000">
      <w:pPr>
        <w:pStyle w:val="BodyText"/>
        <w:spacing w:before="183" w:line="259" w:lineRule="auto"/>
        <w:ind w:left="28" w:firstLine="0"/>
      </w:pPr>
      <w:r>
        <w:t>At</w:t>
      </w:r>
      <w:r>
        <w:rPr>
          <w:spacing w:val="-1"/>
        </w:rPr>
        <w:t xml:space="preserve"> </w:t>
      </w:r>
      <w:r>
        <w:t>Newquay</w:t>
      </w:r>
      <w:r>
        <w:rPr>
          <w:spacing w:val="-3"/>
        </w:rPr>
        <w:t xml:space="preserve"> </w:t>
      </w:r>
      <w:r>
        <w:t>Junior</w:t>
      </w:r>
      <w:r>
        <w:rPr>
          <w:spacing w:val="-1"/>
        </w:rPr>
        <w:t xml:space="preserve"> </w:t>
      </w:r>
      <w:r>
        <w:t>Academy</w:t>
      </w:r>
      <w:r>
        <w:rPr>
          <w:spacing w:val="-3"/>
        </w:rPr>
        <w:t xml:space="preserve"> </w:t>
      </w:r>
      <w:r>
        <w:t>we</w:t>
      </w:r>
      <w:r>
        <w:rPr>
          <w:spacing w:val="-3"/>
        </w:rPr>
        <w:t xml:space="preserve"> </w:t>
      </w:r>
      <w:proofErr w:type="spellStart"/>
      <w:r>
        <w:t>recognise</w:t>
      </w:r>
      <w:proofErr w:type="spellEnd"/>
      <w:r>
        <w:rPr>
          <w:spacing w:val="-3"/>
        </w:rPr>
        <w:t xml:space="preserve"> </w:t>
      </w:r>
      <w:r>
        <w:t>the</w:t>
      </w:r>
      <w:r>
        <w:rPr>
          <w:spacing w:val="-1"/>
        </w:rPr>
        <w:t xml:space="preserve"> </w:t>
      </w:r>
      <w:r>
        <w:t>need</w:t>
      </w:r>
      <w:r>
        <w:rPr>
          <w:spacing w:val="-4"/>
        </w:rPr>
        <w:t xml:space="preserve"> </w:t>
      </w:r>
      <w:r>
        <w:t>and</w:t>
      </w:r>
      <w:r>
        <w:rPr>
          <w:spacing w:val="-2"/>
        </w:rPr>
        <w:t xml:space="preserve"> </w:t>
      </w:r>
      <w:r>
        <w:t>value</w:t>
      </w:r>
      <w:r>
        <w:rPr>
          <w:spacing w:val="-1"/>
        </w:rPr>
        <w:t xml:space="preserve"> </w:t>
      </w:r>
      <w:r>
        <w:t>in</w:t>
      </w:r>
      <w:r>
        <w:rPr>
          <w:spacing w:val="-3"/>
        </w:rPr>
        <w:t xml:space="preserve"> </w:t>
      </w:r>
      <w:r>
        <w:t>pupils</w:t>
      </w:r>
      <w:r>
        <w:rPr>
          <w:spacing w:val="-1"/>
        </w:rPr>
        <w:t xml:space="preserve"> </w:t>
      </w:r>
      <w:r>
        <w:t>having</w:t>
      </w:r>
      <w:r>
        <w:rPr>
          <w:spacing w:val="-2"/>
        </w:rPr>
        <w:t xml:space="preserve"> </w:t>
      </w:r>
      <w:r>
        <w:t>time</w:t>
      </w:r>
      <w:r>
        <w:rPr>
          <w:spacing w:val="-3"/>
        </w:rPr>
        <w:t xml:space="preserve"> </w:t>
      </w:r>
      <w:r>
        <w:t>outside</w:t>
      </w:r>
      <w:r>
        <w:rPr>
          <w:spacing w:val="-1"/>
        </w:rPr>
        <w:t xml:space="preserve"> </w:t>
      </w:r>
      <w:r>
        <w:t>of</w:t>
      </w:r>
      <w:r>
        <w:rPr>
          <w:spacing w:val="-4"/>
        </w:rPr>
        <w:t xml:space="preserve"> </w:t>
      </w:r>
      <w:r>
        <w:t>school</w:t>
      </w:r>
      <w:r>
        <w:rPr>
          <w:spacing w:val="-4"/>
        </w:rPr>
        <w:t xml:space="preserve"> </w:t>
      </w:r>
      <w:r>
        <w:t>to</w:t>
      </w:r>
      <w:r>
        <w:rPr>
          <w:spacing w:val="-3"/>
        </w:rPr>
        <w:t xml:space="preserve"> </w:t>
      </w:r>
      <w:r>
        <w:t>pursue</w:t>
      </w:r>
      <w:r>
        <w:rPr>
          <w:spacing w:val="-1"/>
        </w:rPr>
        <w:t xml:space="preserve"> </w:t>
      </w:r>
      <w:r>
        <w:t>and practice their interests and hobbies. We urge pupils to celebrate their additional learning and achievements with their class throughout the year. Taking this into consideration, we have set what we believe to be achievable homework tasks for the age and stage of pupils, which will prepare them well for the next phase of their learning.</w:t>
      </w:r>
    </w:p>
    <w:p w14:paraId="6E8842BB" w14:textId="77777777" w:rsidR="00BE4B10" w:rsidRDefault="00000000">
      <w:pPr>
        <w:pStyle w:val="BodyText"/>
        <w:spacing w:before="157" w:line="259" w:lineRule="auto"/>
        <w:ind w:left="28" w:firstLine="0"/>
      </w:pPr>
      <w:r>
        <w:t>Homework</w:t>
      </w:r>
      <w:r>
        <w:rPr>
          <w:spacing w:val="-4"/>
        </w:rPr>
        <w:t xml:space="preserve"> </w:t>
      </w:r>
      <w:r>
        <w:t>will</w:t>
      </w:r>
      <w:r>
        <w:rPr>
          <w:spacing w:val="-2"/>
        </w:rPr>
        <w:t xml:space="preserve"> </w:t>
      </w:r>
      <w:r>
        <w:t>be</w:t>
      </w:r>
      <w:r>
        <w:rPr>
          <w:spacing w:val="-4"/>
        </w:rPr>
        <w:t xml:space="preserve"> </w:t>
      </w:r>
      <w:r>
        <w:t>set</w:t>
      </w:r>
      <w:r>
        <w:rPr>
          <w:spacing w:val="-4"/>
        </w:rPr>
        <w:t xml:space="preserve"> </w:t>
      </w:r>
      <w:r>
        <w:t>every</w:t>
      </w:r>
      <w:r>
        <w:rPr>
          <w:spacing w:val="-2"/>
        </w:rPr>
        <w:t xml:space="preserve"> </w:t>
      </w:r>
      <w:r>
        <w:t>Friday</w:t>
      </w:r>
      <w:r>
        <w:rPr>
          <w:spacing w:val="-1"/>
        </w:rPr>
        <w:t xml:space="preserve"> </w:t>
      </w:r>
      <w:r>
        <w:t>by</w:t>
      </w:r>
      <w:r>
        <w:rPr>
          <w:spacing w:val="-2"/>
        </w:rPr>
        <w:t xml:space="preserve"> </w:t>
      </w:r>
      <w:r>
        <w:t>the</w:t>
      </w:r>
      <w:r>
        <w:rPr>
          <w:spacing w:val="-4"/>
        </w:rPr>
        <w:t xml:space="preserve"> </w:t>
      </w:r>
      <w:r>
        <w:t>year</w:t>
      </w:r>
      <w:r>
        <w:rPr>
          <w:spacing w:val="-2"/>
        </w:rPr>
        <w:t xml:space="preserve"> </w:t>
      </w:r>
      <w:r>
        <w:t>group/class</w:t>
      </w:r>
      <w:r>
        <w:rPr>
          <w:spacing w:val="-2"/>
        </w:rPr>
        <w:t xml:space="preserve"> </w:t>
      </w:r>
      <w:r>
        <w:t>teacher.</w:t>
      </w:r>
      <w:r>
        <w:rPr>
          <w:spacing w:val="-2"/>
        </w:rPr>
        <w:t xml:space="preserve"> </w:t>
      </w:r>
      <w:r>
        <w:t>The</w:t>
      </w:r>
      <w:r>
        <w:rPr>
          <w:spacing w:val="-2"/>
        </w:rPr>
        <w:t xml:space="preserve"> </w:t>
      </w:r>
      <w:r>
        <w:t>Home-Academy</w:t>
      </w:r>
      <w:r>
        <w:rPr>
          <w:spacing w:val="-2"/>
        </w:rPr>
        <w:t xml:space="preserve"> </w:t>
      </w:r>
      <w:r>
        <w:t>books</w:t>
      </w:r>
      <w:r>
        <w:rPr>
          <w:spacing w:val="-2"/>
        </w:rPr>
        <w:t xml:space="preserve"> </w:t>
      </w:r>
      <w:r>
        <w:t>are</w:t>
      </w:r>
      <w:r>
        <w:rPr>
          <w:spacing w:val="-2"/>
        </w:rPr>
        <w:t xml:space="preserve"> </w:t>
      </w:r>
      <w:r>
        <w:t>expected</w:t>
      </w:r>
      <w:r>
        <w:rPr>
          <w:spacing w:val="-3"/>
        </w:rPr>
        <w:t xml:space="preserve"> </w:t>
      </w:r>
      <w:r>
        <w:t>to</w:t>
      </w:r>
      <w:r>
        <w:rPr>
          <w:spacing w:val="-1"/>
        </w:rPr>
        <w:t xml:space="preserve"> </w:t>
      </w:r>
      <w:r>
        <w:t>be</w:t>
      </w:r>
      <w:r>
        <w:rPr>
          <w:spacing w:val="-2"/>
        </w:rPr>
        <w:t xml:space="preserve"> </w:t>
      </w:r>
      <w:r>
        <w:t>in school every day so that they can be used, and the learning shared.</w:t>
      </w:r>
    </w:p>
    <w:p w14:paraId="7C74F2CC" w14:textId="77777777" w:rsidR="00BE4B10" w:rsidRDefault="00000000">
      <w:pPr>
        <w:pStyle w:val="BodyText"/>
        <w:spacing w:before="159" w:line="259" w:lineRule="auto"/>
        <w:ind w:left="28" w:right="17" w:firstLine="0"/>
      </w:pPr>
      <w:r>
        <w:t>A homework task sheet will be posted on See-Saw for the pupils to work from and refer to. When tasks request pupils</w:t>
      </w:r>
      <w:r>
        <w:rPr>
          <w:spacing w:val="-1"/>
        </w:rPr>
        <w:t xml:space="preserve"> </w:t>
      </w:r>
      <w:r>
        <w:t>to</w:t>
      </w:r>
      <w:r>
        <w:rPr>
          <w:spacing w:val="-2"/>
        </w:rPr>
        <w:t xml:space="preserve"> </w:t>
      </w:r>
      <w:r>
        <w:t>make</w:t>
      </w:r>
      <w:r>
        <w:rPr>
          <w:spacing w:val="-3"/>
        </w:rPr>
        <w:t xml:space="preserve"> </w:t>
      </w:r>
      <w:r>
        <w:t>models,</w:t>
      </w:r>
      <w:r>
        <w:rPr>
          <w:spacing w:val="-1"/>
        </w:rPr>
        <w:t xml:space="preserve"> </w:t>
      </w:r>
      <w:r>
        <w:t>drawings</w:t>
      </w:r>
      <w:r>
        <w:rPr>
          <w:spacing w:val="-1"/>
        </w:rPr>
        <w:t xml:space="preserve"> </w:t>
      </w:r>
      <w:r>
        <w:t>etc.</w:t>
      </w:r>
      <w:r>
        <w:rPr>
          <w:spacing w:val="-3"/>
        </w:rPr>
        <w:t xml:space="preserve"> </w:t>
      </w:r>
      <w:r>
        <w:t>we</w:t>
      </w:r>
      <w:r>
        <w:rPr>
          <w:spacing w:val="-3"/>
        </w:rPr>
        <w:t xml:space="preserve"> </w:t>
      </w:r>
      <w:r>
        <w:t>have</w:t>
      </w:r>
      <w:r>
        <w:rPr>
          <w:spacing w:val="-1"/>
        </w:rPr>
        <w:t xml:space="preserve"> </w:t>
      </w:r>
      <w:r>
        <w:t>a</w:t>
      </w:r>
      <w:r>
        <w:rPr>
          <w:spacing w:val="-1"/>
        </w:rPr>
        <w:t xml:space="preserve"> </w:t>
      </w:r>
      <w:r>
        <w:t>blended</w:t>
      </w:r>
      <w:r>
        <w:rPr>
          <w:spacing w:val="-1"/>
        </w:rPr>
        <w:t xml:space="preserve"> </w:t>
      </w:r>
      <w:r>
        <w:t>approach</w:t>
      </w:r>
      <w:r>
        <w:rPr>
          <w:spacing w:val="-4"/>
        </w:rPr>
        <w:t xml:space="preserve"> </w:t>
      </w:r>
      <w:r>
        <w:t>to</w:t>
      </w:r>
      <w:r>
        <w:rPr>
          <w:spacing w:val="-2"/>
        </w:rPr>
        <w:t xml:space="preserve"> </w:t>
      </w:r>
      <w:r>
        <w:t>sharing</w:t>
      </w:r>
      <w:r>
        <w:rPr>
          <w:spacing w:val="-2"/>
        </w:rPr>
        <w:t xml:space="preserve"> </w:t>
      </w:r>
      <w:r>
        <w:t>the</w:t>
      </w:r>
      <w:r>
        <w:rPr>
          <w:spacing w:val="-3"/>
        </w:rPr>
        <w:t xml:space="preserve"> </w:t>
      </w:r>
      <w:r>
        <w:t>outcomes.</w:t>
      </w:r>
      <w:r>
        <w:rPr>
          <w:spacing w:val="-3"/>
        </w:rPr>
        <w:t xml:space="preserve"> </w:t>
      </w:r>
      <w:r>
        <w:t>They</w:t>
      </w:r>
      <w:r>
        <w:rPr>
          <w:spacing w:val="-1"/>
        </w:rPr>
        <w:t xml:space="preserve"> </w:t>
      </w:r>
      <w:r>
        <w:t>can</w:t>
      </w:r>
      <w:r>
        <w:rPr>
          <w:spacing w:val="-2"/>
        </w:rPr>
        <w:t xml:space="preserve"> </w:t>
      </w:r>
      <w:r>
        <w:t>record</w:t>
      </w:r>
      <w:r>
        <w:rPr>
          <w:spacing w:val="-2"/>
        </w:rPr>
        <w:t xml:space="preserve"> </w:t>
      </w:r>
      <w:r>
        <w:t>this</w:t>
      </w:r>
      <w:r>
        <w:rPr>
          <w:spacing w:val="-1"/>
        </w:rPr>
        <w:t xml:space="preserve"> </w:t>
      </w:r>
      <w:r>
        <w:t>in their Home-Academy books or through photographs and post on See-Saw if they wish, as well as bringing in the items to exhibit and celebrate with the class.</w:t>
      </w:r>
    </w:p>
    <w:p w14:paraId="2D93677C" w14:textId="77777777" w:rsidR="00BE4B10" w:rsidRDefault="00000000">
      <w:pPr>
        <w:pStyle w:val="Heading1"/>
        <w:rPr>
          <w:u w:val="none"/>
        </w:rPr>
      </w:pPr>
      <w:r>
        <w:t>Homework</w:t>
      </w:r>
      <w:r>
        <w:rPr>
          <w:spacing w:val="-8"/>
        </w:rPr>
        <w:t xml:space="preserve"> </w:t>
      </w:r>
      <w:r>
        <w:rPr>
          <w:spacing w:val="-2"/>
        </w:rPr>
        <w:t>Tasks</w:t>
      </w:r>
    </w:p>
    <w:p w14:paraId="0AF5BEC4" w14:textId="77777777" w:rsidR="00BE4B10" w:rsidRDefault="00000000">
      <w:pPr>
        <w:pStyle w:val="BodyText"/>
        <w:spacing w:before="183" w:line="256" w:lineRule="auto"/>
        <w:ind w:left="28" w:firstLine="0"/>
      </w:pPr>
      <w:r>
        <w:t>At</w:t>
      </w:r>
      <w:r>
        <w:rPr>
          <w:spacing w:val="-2"/>
        </w:rPr>
        <w:t xml:space="preserve"> </w:t>
      </w:r>
      <w:r>
        <w:t>NJA</w:t>
      </w:r>
      <w:r>
        <w:rPr>
          <w:spacing w:val="-2"/>
        </w:rPr>
        <w:t xml:space="preserve"> </w:t>
      </w:r>
      <w:r>
        <w:t>we</w:t>
      </w:r>
      <w:r>
        <w:rPr>
          <w:spacing w:val="-2"/>
        </w:rPr>
        <w:t xml:space="preserve"> </w:t>
      </w:r>
      <w:r>
        <w:t>believe</w:t>
      </w:r>
      <w:r>
        <w:rPr>
          <w:spacing w:val="-4"/>
        </w:rPr>
        <w:t xml:space="preserve"> </w:t>
      </w:r>
      <w:r>
        <w:t>that</w:t>
      </w:r>
      <w:r>
        <w:rPr>
          <w:spacing w:val="-2"/>
        </w:rPr>
        <w:t xml:space="preserve"> </w:t>
      </w:r>
      <w:r>
        <w:t>homework</w:t>
      </w:r>
      <w:r>
        <w:rPr>
          <w:spacing w:val="-2"/>
        </w:rPr>
        <w:t xml:space="preserve"> </w:t>
      </w:r>
      <w:r>
        <w:t>should</w:t>
      </w:r>
      <w:r>
        <w:rPr>
          <w:spacing w:val="-4"/>
        </w:rPr>
        <w:t xml:space="preserve"> </w:t>
      </w:r>
      <w:r>
        <w:t>be</w:t>
      </w:r>
      <w:r>
        <w:rPr>
          <w:spacing w:val="-2"/>
        </w:rPr>
        <w:t xml:space="preserve"> </w:t>
      </w:r>
      <w:r>
        <w:t>relevant</w:t>
      </w:r>
      <w:r>
        <w:rPr>
          <w:spacing w:val="-4"/>
        </w:rPr>
        <w:t xml:space="preserve"> </w:t>
      </w:r>
      <w:r>
        <w:t>to</w:t>
      </w:r>
      <w:r>
        <w:rPr>
          <w:spacing w:val="-1"/>
        </w:rPr>
        <w:t xml:space="preserve"> </w:t>
      </w:r>
      <w:r>
        <w:t>past,</w:t>
      </w:r>
      <w:r>
        <w:rPr>
          <w:spacing w:val="-1"/>
        </w:rPr>
        <w:t xml:space="preserve"> </w:t>
      </w:r>
      <w:r>
        <w:t>current</w:t>
      </w:r>
      <w:r>
        <w:rPr>
          <w:spacing w:val="-2"/>
        </w:rPr>
        <w:t xml:space="preserve"> </w:t>
      </w:r>
      <w:r>
        <w:t>and</w:t>
      </w:r>
      <w:r>
        <w:rPr>
          <w:spacing w:val="-3"/>
        </w:rPr>
        <w:t xml:space="preserve"> </w:t>
      </w:r>
      <w:r>
        <w:t>future</w:t>
      </w:r>
      <w:r>
        <w:rPr>
          <w:spacing w:val="-4"/>
        </w:rPr>
        <w:t xml:space="preserve"> </w:t>
      </w:r>
      <w:r>
        <w:t>learning. Every</w:t>
      </w:r>
      <w:r>
        <w:rPr>
          <w:spacing w:val="-4"/>
        </w:rPr>
        <w:t xml:space="preserve"> </w:t>
      </w:r>
      <w:r>
        <w:t>week,</w:t>
      </w:r>
      <w:r>
        <w:rPr>
          <w:spacing w:val="-2"/>
        </w:rPr>
        <w:t xml:space="preserve"> </w:t>
      </w:r>
      <w:r>
        <w:t>homework tasks will be set linked to the following areas of learning:</w:t>
      </w:r>
    </w:p>
    <w:p w14:paraId="10A419F5" w14:textId="77777777" w:rsidR="00BE4B10" w:rsidRDefault="00000000">
      <w:pPr>
        <w:pStyle w:val="ListParagraph"/>
        <w:numPr>
          <w:ilvl w:val="0"/>
          <w:numId w:val="1"/>
        </w:numPr>
        <w:tabs>
          <w:tab w:val="left" w:pos="749"/>
        </w:tabs>
        <w:spacing w:before="165"/>
      </w:pPr>
      <w:r>
        <w:t>spellings-to</w:t>
      </w:r>
      <w:r>
        <w:rPr>
          <w:spacing w:val="-2"/>
        </w:rPr>
        <w:t xml:space="preserve"> </w:t>
      </w:r>
      <w:r>
        <w:t>be</w:t>
      </w:r>
      <w:r>
        <w:rPr>
          <w:spacing w:val="-5"/>
        </w:rPr>
        <w:t xml:space="preserve"> </w:t>
      </w:r>
      <w:r>
        <w:t>learnt</w:t>
      </w:r>
      <w:r>
        <w:rPr>
          <w:spacing w:val="-5"/>
        </w:rPr>
        <w:t xml:space="preserve"> </w:t>
      </w:r>
      <w:r>
        <w:t>and</w:t>
      </w:r>
      <w:r>
        <w:rPr>
          <w:spacing w:val="-4"/>
        </w:rPr>
        <w:t xml:space="preserve"> </w:t>
      </w:r>
      <w:proofErr w:type="spellStart"/>
      <w:r>
        <w:rPr>
          <w:spacing w:val="-2"/>
        </w:rPr>
        <w:t>practised</w:t>
      </w:r>
      <w:proofErr w:type="spellEnd"/>
      <w:r>
        <w:rPr>
          <w:spacing w:val="-2"/>
        </w:rPr>
        <w:t>.</w:t>
      </w:r>
    </w:p>
    <w:p w14:paraId="02847AB0" w14:textId="77777777" w:rsidR="00BE4B10" w:rsidRDefault="00000000">
      <w:pPr>
        <w:pStyle w:val="ListParagraph"/>
        <w:numPr>
          <w:ilvl w:val="0"/>
          <w:numId w:val="1"/>
        </w:numPr>
        <w:tabs>
          <w:tab w:val="left" w:pos="749"/>
        </w:tabs>
        <w:spacing w:before="19" w:line="259" w:lineRule="auto"/>
        <w:ind w:right="521"/>
      </w:pPr>
      <w:r>
        <w:t>reading-15</w:t>
      </w:r>
      <w:r>
        <w:rPr>
          <w:spacing w:val="-4"/>
        </w:rPr>
        <w:t xml:space="preserve"> </w:t>
      </w:r>
      <w:r>
        <w:t>minutes</w:t>
      </w:r>
      <w:r>
        <w:rPr>
          <w:spacing w:val="-2"/>
        </w:rPr>
        <w:t xml:space="preserve"> </w:t>
      </w:r>
      <w:r>
        <w:t>a</w:t>
      </w:r>
      <w:r>
        <w:rPr>
          <w:spacing w:val="-2"/>
        </w:rPr>
        <w:t xml:space="preserve"> </w:t>
      </w:r>
      <w:r>
        <w:t>day,</w:t>
      </w:r>
      <w:r>
        <w:rPr>
          <w:spacing w:val="-4"/>
        </w:rPr>
        <w:t xml:space="preserve"> </w:t>
      </w:r>
      <w:r>
        <w:t>with</w:t>
      </w:r>
      <w:r>
        <w:rPr>
          <w:spacing w:val="-2"/>
        </w:rPr>
        <w:t xml:space="preserve"> </w:t>
      </w:r>
      <w:r>
        <w:t>a</w:t>
      </w:r>
      <w:r>
        <w:rPr>
          <w:spacing w:val="-4"/>
        </w:rPr>
        <w:t xml:space="preserve"> </w:t>
      </w:r>
      <w:r>
        <w:t>mixture</w:t>
      </w:r>
      <w:r>
        <w:rPr>
          <w:spacing w:val="-4"/>
        </w:rPr>
        <w:t xml:space="preserve"> </w:t>
      </w:r>
      <w:r>
        <w:t>of</w:t>
      </w:r>
      <w:r>
        <w:rPr>
          <w:spacing w:val="-2"/>
        </w:rPr>
        <w:t xml:space="preserve"> </w:t>
      </w:r>
      <w:r>
        <w:t>independent</w:t>
      </w:r>
      <w:r>
        <w:rPr>
          <w:spacing w:val="-2"/>
        </w:rPr>
        <w:t xml:space="preserve"> </w:t>
      </w:r>
      <w:r>
        <w:t>reading</w:t>
      </w:r>
      <w:r>
        <w:rPr>
          <w:spacing w:val="-3"/>
        </w:rPr>
        <w:t xml:space="preserve"> </w:t>
      </w:r>
      <w:r>
        <w:t>and</w:t>
      </w:r>
      <w:r>
        <w:rPr>
          <w:spacing w:val="-4"/>
        </w:rPr>
        <w:t xml:space="preserve"> </w:t>
      </w:r>
      <w:r>
        <w:t>reading</w:t>
      </w:r>
      <w:r>
        <w:rPr>
          <w:spacing w:val="-3"/>
        </w:rPr>
        <w:t xml:space="preserve"> </w:t>
      </w:r>
      <w:r>
        <w:t>aloud</w:t>
      </w:r>
      <w:r>
        <w:rPr>
          <w:spacing w:val="-3"/>
        </w:rPr>
        <w:t xml:space="preserve"> </w:t>
      </w:r>
      <w:r>
        <w:t>to</w:t>
      </w:r>
      <w:r>
        <w:rPr>
          <w:spacing w:val="-1"/>
        </w:rPr>
        <w:t xml:space="preserve"> </w:t>
      </w:r>
      <w:proofErr w:type="spellStart"/>
      <w:r>
        <w:t>practise</w:t>
      </w:r>
      <w:proofErr w:type="spellEnd"/>
      <w:r>
        <w:rPr>
          <w:spacing w:val="-2"/>
        </w:rPr>
        <w:t xml:space="preserve"> </w:t>
      </w:r>
      <w:r>
        <w:t xml:space="preserve">reading </w:t>
      </w:r>
      <w:r>
        <w:rPr>
          <w:spacing w:val="-2"/>
        </w:rPr>
        <w:t>fluency.</w:t>
      </w:r>
    </w:p>
    <w:p w14:paraId="2F636BA2" w14:textId="77777777" w:rsidR="00BE4B10" w:rsidRDefault="00000000">
      <w:pPr>
        <w:pStyle w:val="ListParagraph"/>
        <w:numPr>
          <w:ilvl w:val="0"/>
          <w:numId w:val="1"/>
        </w:numPr>
        <w:tabs>
          <w:tab w:val="left" w:pos="749"/>
        </w:tabs>
        <w:spacing w:before="1"/>
      </w:pPr>
      <w:r>
        <w:t>My</w:t>
      </w:r>
      <w:r>
        <w:rPr>
          <w:spacing w:val="-5"/>
        </w:rPr>
        <w:t xml:space="preserve"> </w:t>
      </w:r>
      <w:proofErr w:type="spellStart"/>
      <w:r>
        <w:t>Maths</w:t>
      </w:r>
      <w:proofErr w:type="spellEnd"/>
      <w:r>
        <w:rPr>
          <w:spacing w:val="-5"/>
        </w:rPr>
        <w:t xml:space="preserve"> </w:t>
      </w:r>
      <w:r>
        <w:t>(online</w:t>
      </w:r>
      <w:r>
        <w:rPr>
          <w:spacing w:val="-4"/>
        </w:rPr>
        <w:t xml:space="preserve"> </w:t>
      </w:r>
      <w:proofErr w:type="spellStart"/>
      <w:r>
        <w:t>maths</w:t>
      </w:r>
      <w:proofErr w:type="spellEnd"/>
      <w:r>
        <w:rPr>
          <w:spacing w:val="-2"/>
        </w:rPr>
        <w:t xml:space="preserve"> homework)</w:t>
      </w:r>
    </w:p>
    <w:p w14:paraId="1424FA73" w14:textId="77777777" w:rsidR="00BE4B10" w:rsidRDefault="00000000">
      <w:pPr>
        <w:pStyle w:val="BodyText"/>
        <w:spacing w:before="180" w:line="259" w:lineRule="auto"/>
        <w:ind w:left="28" w:firstLine="0"/>
      </w:pPr>
      <w:r>
        <w:t>In</w:t>
      </w:r>
      <w:r>
        <w:rPr>
          <w:spacing w:val="-3"/>
        </w:rPr>
        <w:t xml:space="preserve"> </w:t>
      </w:r>
      <w:r>
        <w:t>addition,</w:t>
      </w:r>
      <w:r>
        <w:rPr>
          <w:spacing w:val="-1"/>
        </w:rPr>
        <w:t xml:space="preserve"> </w:t>
      </w:r>
      <w:r>
        <w:t>there</w:t>
      </w:r>
      <w:r>
        <w:rPr>
          <w:spacing w:val="-3"/>
        </w:rPr>
        <w:t xml:space="preserve"> </w:t>
      </w:r>
      <w:r>
        <w:t>will</w:t>
      </w:r>
      <w:r>
        <w:rPr>
          <w:spacing w:val="-1"/>
        </w:rPr>
        <w:t xml:space="preserve"> </w:t>
      </w:r>
      <w:r>
        <w:t>be</w:t>
      </w:r>
      <w:r>
        <w:rPr>
          <w:spacing w:val="-1"/>
        </w:rPr>
        <w:t xml:space="preserve"> </w:t>
      </w:r>
      <w:r>
        <w:t>a</w:t>
      </w:r>
      <w:r>
        <w:rPr>
          <w:spacing w:val="-6"/>
        </w:rPr>
        <w:t xml:space="preserve"> </w:t>
      </w:r>
      <w:r>
        <w:t>homework</w:t>
      </w:r>
      <w:r>
        <w:rPr>
          <w:spacing w:val="-1"/>
        </w:rPr>
        <w:t xml:space="preserve"> </w:t>
      </w:r>
      <w:r>
        <w:t>grid</w:t>
      </w:r>
      <w:r>
        <w:rPr>
          <w:spacing w:val="-4"/>
        </w:rPr>
        <w:t xml:space="preserve"> </w:t>
      </w:r>
      <w:r>
        <w:t>where</w:t>
      </w:r>
      <w:r>
        <w:rPr>
          <w:spacing w:val="-3"/>
        </w:rPr>
        <w:t xml:space="preserve"> </w:t>
      </w:r>
      <w:r>
        <w:t>children</w:t>
      </w:r>
      <w:r>
        <w:rPr>
          <w:spacing w:val="-1"/>
        </w:rPr>
        <w:t xml:space="preserve"> </w:t>
      </w:r>
      <w:r>
        <w:t>are</w:t>
      </w:r>
      <w:r>
        <w:rPr>
          <w:spacing w:val="-1"/>
        </w:rPr>
        <w:t xml:space="preserve"> </w:t>
      </w:r>
      <w:r>
        <w:t>asked</w:t>
      </w:r>
      <w:r>
        <w:rPr>
          <w:spacing w:val="-4"/>
        </w:rPr>
        <w:t xml:space="preserve"> </w:t>
      </w:r>
      <w:r>
        <w:t>to</w:t>
      </w:r>
      <w:r>
        <w:rPr>
          <w:spacing w:val="-2"/>
        </w:rPr>
        <w:t xml:space="preserve"> </w:t>
      </w:r>
      <w:r>
        <w:t>choose</w:t>
      </w:r>
      <w:r>
        <w:rPr>
          <w:spacing w:val="-1"/>
        </w:rPr>
        <w:t xml:space="preserve"> </w:t>
      </w:r>
      <w:r>
        <w:t>to complete</w:t>
      </w:r>
      <w:r>
        <w:rPr>
          <w:spacing w:val="-1"/>
        </w:rPr>
        <w:t xml:space="preserve"> </w:t>
      </w:r>
      <w:r>
        <w:t>from</w:t>
      </w:r>
      <w:r>
        <w:rPr>
          <w:spacing w:val="-1"/>
        </w:rPr>
        <w:t xml:space="preserve"> </w:t>
      </w:r>
      <w:r>
        <w:t>a</w:t>
      </w:r>
      <w:r>
        <w:rPr>
          <w:spacing w:val="-1"/>
        </w:rPr>
        <w:t xml:space="preserve"> </w:t>
      </w:r>
      <w:r>
        <w:t>selection</w:t>
      </w:r>
      <w:r>
        <w:rPr>
          <w:spacing w:val="-3"/>
        </w:rPr>
        <w:t xml:space="preserve"> </w:t>
      </w:r>
      <w:r>
        <w:t>of activities to support learning.</w:t>
      </w:r>
    </w:p>
    <w:p w14:paraId="69A8DB07" w14:textId="77777777" w:rsidR="00BE4B10" w:rsidRDefault="00BE4B10">
      <w:pPr>
        <w:pStyle w:val="BodyText"/>
        <w:spacing w:line="259" w:lineRule="auto"/>
        <w:sectPr w:rsidR="00BE4B10">
          <w:type w:val="continuous"/>
          <w:pgSz w:w="11910" w:h="16840"/>
          <w:pgMar w:top="420" w:right="708" w:bottom="280" w:left="708" w:header="720" w:footer="720" w:gutter="0"/>
          <w:cols w:space="720"/>
        </w:sectPr>
      </w:pPr>
    </w:p>
    <w:p w14:paraId="0DE77FCD" w14:textId="77777777" w:rsidR="00BE4B10" w:rsidRDefault="00000000">
      <w:pPr>
        <w:pStyle w:val="Heading1"/>
        <w:spacing w:before="44"/>
        <w:rPr>
          <w:u w:val="none"/>
        </w:rPr>
      </w:pPr>
      <w:r>
        <w:lastRenderedPageBreak/>
        <w:t>Celebration</w:t>
      </w:r>
      <w:r>
        <w:rPr>
          <w:spacing w:val="-5"/>
        </w:rPr>
        <w:t xml:space="preserve"> </w:t>
      </w:r>
      <w:r>
        <w:t>of</w:t>
      </w:r>
      <w:r>
        <w:rPr>
          <w:spacing w:val="-3"/>
        </w:rPr>
        <w:t xml:space="preserve"> </w:t>
      </w:r>
      <w:r>
        <w:rPr>
          <w:spacing w:val="-2"/>
        </w:rPr>
        <w:t>Homework</w:t>
      </w:r>
    </w:p>
    <w:p w14:paraId="051E904D" w14:textId="77777777" w:rsidR="00BE4B10" w:rsidRDefault="00000000">
      <w:pPr>
        <w:pStyle w:val="BodyText"/>
        <w:spacing w:before="183" w:line="256" w:lineRule="auto"/>
        <w:ind w:left="28" w:right="409" w:firstLine="0"/>
      </w:pPr>
      <w:r>
        <w:t>We</w:t>
      </w:r>
      <w:r>
        <w:rPr>
          <w:spacing w:val="-2"/>
        </w:rPr>
        <w:t xml:space="preserve"> </w:t>
      </w:r>
      <w:r>
        <w:t>believe</w:t>
      </w:r>
      <w:r>
        <w:rPr>
          <w:spacing w:val="-2"/>
        </w:rPr>
        <w:t xml:space="preserve"> </w:t>
      </w:r>
      <w:r>
        <w:t>that</w:t>
      </w:r>
      <w:r>
        <w:rPr>
          <w:spacing w:val="-5"/>
        </w:rPr>
        <w:t xml:space="preserve"> </w:t>
      </w:r>
      <w:r>
        <w:t>children</w:t>
      </w:r>
      <w:r>
        <w:rPr>
          <w:spacing w:val="-2"/>
        </w:rPr>
        <w:t xml:space="preserve"> </w:t>
      </w:r>
      <w:r>
        <w:t>should</w:t>
      </w:r>
      <w:r>
        <w:rPr>
          <w:spacing w:val="-4"/>
        </w:rPr>
        <w:t xml:space="preserve"> </w:t>
      </w:r>
      <w:r>
        <w:t>be</w:t>
      </w:r>
      <w:r>
        <w:rPr>
          <w:spacing w:val="-2"/>
        </w:rPr>
        <w:t xml:space="preserve"> </w:t>
      </w:r>
      <w:r>
        <w:t>given</w:t>
      </w:r>
      <w:r>
        <w:rPr>
          <w:spacing w:val="-2"/>
        </w:rPr>
        <w:t xml:space="preserve"> </w:t>
      </w:r>
      <w:r>
        <w:t>the</w:t>
      </w:r>
      <w:r>
        <w:rPr>
          <w:spacing w:val="-4"/>
        </w:rPr>
        <w:t xml:space="preserve"> </w:t>
      </w:r>
      <w:r>
        <w:t>opportunity</w:t>
      </w:r>
      <w:r>
        <w:rPr>
          <w:spacing w:val="-2"/>
        </w:rPr>
        <w:t xml:space="preserve"> </w:t>
      </w:r>
      <w:r>
        <w:t>to</w:t>
      </w:r>
      <w:r>
        <w:rPr>
          <w:spacing w:val="-1"/>
        </w:rPr>
        <w:t xml:space="preserve"> </w:t>
      </w:r>
      <w:r>
        <w:t>share,</w:t>
      </w:r>
      <w:r>
        <w:rPr>
          <w:spacing w:val="-2"/>
        </w:rPr>
        <w:t xml:space="preserve"> </w:t>
      </w:r>
      <w:r>
        <w:t>discuss</w:t>
      </w:r>
      <w:r>
        <w:rPr>
          <w:spacing w:val="-5"/>
        </w:rPr>
        <w:t xml:space="preserve"> </w:t>
      </w:r>
      <w:r>
        <w:t>and</w:t>
      </w:r>
      <w:r>
        <w:rPr>
          <w:spacing w:val="-4"/>
        </w:rPr>
        <w:t xml:space="preserve"> </w:t>
      </w:r>
      <w:r>
        <w:t>celebrate</w:t>
      </w:r>
      <w:r>
        <w:rPr>
          <w:spacing w:val="-4"/>
        </w:rPr>
        <w:t xml:space="preserve"> </w:t>
      </w:r>
      <w:r>
        <w:t>their</w:t>
      </w:r>
      <w:r>
        <w:rPr>
          <w:spacing w:val="-2"/>
        </w:rPr>
        <w:t xml:space="preserve"> </w:t>
      </w:r>
      <w:r>
        <w:t>homework</w:t>
      </w:r>
      <w:r>
        <w:rPr>
          <w:spacing w:val="-5"/>
        </w:rPr>
        <w:t xml:space="preserve"> </w:t>
      </w:r>
      <w:r>
        <w:t>efforts and achievements with their peers and adults in school.</w:t>
      </w:r>
    </w:p>
    <w:p w14:paraId="00928FA0" w14:textId="77777777" w:rsidR="00BE4B10" w:rsidRDefault="00000000">
      <w:pPr>
        <w:pStyle w:val="BodyText"/>
        <w:spacing w:before="164" w:line="259" w:lineRule="auto"/>
        <w:ind w:left="28" w:firstLine="0"/>
      </w:pPr>
      <w:r>
        <w:t>There is no expectation for teachers to formally mark or comment on See-Saw, although they may do, on occasion. Homework</w:t>
      </w:r>
      <w:r>
        <w:rPr>
          <w:spacing w:val="-3"/>
        </w:rPr>
        <w:t xml:space="preserve"> </w:t>
      </w:r>
      <w:r>
        <w:t>may</w:t>
      </w:r>
      <w:r>
        <w:rPr>
          <w:spacing w:val="-1"/>
        </w:rPr>
        <w:t xml:space="preserve"> </w:t>
      </w:r>
      <w:r>
        <w:t>not</w:t>
      </w:r>
      <w:r>
        <w:rPr>
          <w:spacing w:val="-1"/>
        </w:rPr>
        <w:t xml:space="preserve"> </w:t>
      </w:r>
      <w:r>
        <w:t>always</w:t>
      </w:r>
      <w:r>
        <w:rPr>
          <w:spacing w:val="-4"/>
        </w:rPr>
        <w:t xml:space="preserve"> </w:t>
      </w:r>
      <w:r>
        <w:t>appear</w:t>
      </w:r>
      <w:r>
        <w:rPr>
          <w:spacing w:val="-1"/>
        </w:rPr>
        <w:t xml:space="preserve"> </w:t>
      </w:r>
      <w:r>
        <w:t>to be</w:t>
      </w:r>
      <w:r>
        <w:rPr>
          <w:spacing w:val="-1"/>
        </w:rPr>
        <w:t xml:space="preserve"> </w:t>
      </w:r>
      <w:r>
        <w:t>‘marked’</w:t>
      </w:r>
      <w:r>
        <w:rPr>
          <w:spacing w:val="-3"/>
        </w:rPr>
        <w:t xml:space="preserve"> </w:t>
      </w:r>
      <w:r>
        <w:t>in</w:t>
      </w:r>
      <w:r>
        <w:rPr>
          <w:spacing w:val="-3"/>
        </w:rPr>
        <w:t xml:space="preserve"> </w:t>
      </w:r>
      <w:r>
        <w:t>the</w:t>
      </w:r>
      <w:r>
        <w:rPr>
          <w:spacing w:val="-1"/>
        </w:rPr>
        <w:t xml:space="preserve"> </w:t>
      </w:r>
      <w:r>
        <w:t>traditional</w:t>
      </w:r>
      <w:r>
        <w:rPr>
          <w:spacing w:val="-4"/>
        </w:rPr>
        <w:t xml:space="preserve"> </w:t>
      </w:r>
      <w:r>
        <w:t>manner, this</w:t>
      </w:r>
      <w:r>
        <w:rPr>
          <w:spacing w:val="-6"/>
        </w:rPr>
        <w:t xml:space="preserve"> </w:t>
      </w:r>
      <w:r>
        <w:t>is</w:t>
      </w:r>
      <w:r>
        <w:rPr>
          <w:spacing w:val="-1"/>
        </w:rPr>
        <w:t xml:space="preserve"> </w:t>
      </w:r>
      <w:r>
        <w:t>because,</w:t>
      </w:r>
      <w:r>
        <w:rPr>
          <w:spacing w:val="-3"/>
        </w:rPr>
        <w:t xml:space="preserve"> </w:t>
      </w:r>
      <w:r>
        <w:t>as</w:t>
      </w:r>
      <w:r>
        <w:rPr>
          <w:spacing w:val="-1"/>
        </w:rPr>
        <w:t xml:space="preserve"> </w:t>
      </w:r>
      <w:r>
        <w:t>an</w:t>
      </w:r>
      <w:r>
        <w:rPr>
          <w:spacing w:val="-2"/>
        </w:rPr>
        <w:t xml:space="preserve"> </w:t>
      </w:r>
      <w:r>
        <w:t>academy,</w:t>
      </w:r>
      <w:r>
        <w:rPr>
          <w:spacing w:val="-6"/>
        </w:rPr>
        <w:t xml:space="preserve"> </w:t>
      </w:r>
      <w:r>
        <w:t>we have a focus on ‘in-the-moment’ oral feedback. It will, however, be shared, rewarded, celebrated, and used as a springboard for further learning each week in each class.</w:t>
      </w:r>
    </w:p>
    <w:p w14:paraId="119CA2B4" w14:textId="56FFE62C" w:rsidR="00BE4B10" w:rsidRDefault="0012663F">
      <w:pPr>
        <w:spacing w:before="160"/>
        <w:ind w:left="28"/>
        <w:rPr>
          <w:b/>
        </w:rPr>
      </w:pPr>
      <w:r>
        <w:rPr>
          <w:b/>
        </w:rPr>
        <w:t xml:space="preserve">Approved </w:t>
      </w:r>
      <w:proofErr w:type="gramStart"/>
      <w:r>
        <w:rPr>
          <w:b/>
        </w:rPr>
        <w:t>by:-</w:t>
      </w:r>
      <w:proofErr w:type="gramEnd"/>
      <w:r>
        <w:rPr>
          <w:b/>
        </w:rPr>
        <w:t xml:space="preserve"> Tania Findlay</w:t>
      </w:r>
    </w:p>
    <w:p w14:paraId="35AA1974" w14:textId="786D1F1D" w:rsidR="0012663F" w:rsidRDefault="0012663F" w:rsidP="0012663F">
      <w:pPr>
        <w:spacing w:before="160"/>
        <w:ind w:left="28"/>
        <w:rPr>
          <w:b/>
        </w:rPr>
      </w:pPr>
      <w:r>
        <w:rPr>
          <w:b/>
        </w:rPr>
        <w:t>Date Reviewed:- September 2025</w:t>
      </w:r>
    </w:p>
    <w:sectPr w:rsidR="0012663F">
      <w:pgSz w:w="11910" w:h="16840"/>
      <w:pgMar w:top="118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2DAF"/>
    <w:multiLevelType w:val="hybridMultilevel"/>
    <w:tmpl w:val="B2340A90"/>
    <w:lvl w:ilvl="0" w:tplc="805CE446">
      <w:numFmt w:val="bullet"/>
      <w:lvlText w:val="-"/>
      <w:lvlJc w:val="left"/>
      <w:pPr>
        <w:ind w:left="749" w:hanging="361"/>
      </w:pPr>
      <w:rPr>
        <w:rFonts w:ascii="Calibri" w:eastAsia="Calibri" w:hAnsi="Calibri" w:cs="Calibri" w:hint="default"/>
        <w:b w:val="0"/>
        <w:bCs w:val="0"/>
        <w:i w:val="0"/>
        <w:iCs w:val="0"/>
        <w:spacing w:val="0"/>
        <w:w w:val="100"/>
        <w:sz w:val="22"/>
        <w:szCs w:val="22"/>
        <w:lang w:val="en-US" w:eastAsia="en-US" w:bidi="ar-SA"/>
      </w:rPr>
    </w:lvl>
    <w:lvl w:ilvl="1" w:tplc="0E32D59C">
      <w:numFmt w:val="bullet"/>
      <w:lvlText w:val="•"/>
      <w:lvlJc w:val="left"/>
      <w:pPr>
        <w:ind w:left="1715" w:hanging="361"/>
      </w:pPr>
      <w:rPr>
        <w:rFonts w:hint="default"/>
        <w:lang w:val="en-US" w:eastAsia="en-US" w:bidi="ar-SA"/>
      </w:rPr>
    </w:lvl>
    <w:lvl w:ilvl="2" w:tplc="44A28FF8">
      <w:numFmt w:val="bullet"/>
      <w:lvlText w:val="•"/>
      <w:lvlJc w:val="left"/>
      <w:pPr>
        <w:ind w:left="2690" w:hanging="361"/>
      </w:pPr>
      <w:rPr>
        <w:rFonts w:hint="default"/>
        <w:lang w:val="en-US" w:eastAsia="en-US" w:bidi="ar-SA"/>
      </w:rPr>
    </w:lvl>
    <w:lvl w:ilvl="3" w:tplc="B3C879A6">
      <w:numFmt w:val="bullet"/>
      <w:lvlText w:val="•"/>
      <w:lvlJc w:val="left"/>
      <w:pPr>
        <w:ind w:left="3665" w:hanging="361"/>
      </w:pPr>
      <w:rPr>
        <w:rFonts w:hint="default"/>
        <w:lang w:val="en-US" w:eastAsia="en-US" w:bidi="ar-SA"/>
      </w:rPr>
    </w:lvl>
    <w:lvl w:ilvl="4" w:tplc="69CC5404">
      <w:numFmt w:val="bullet"/>
      <w:lvlText w:val="•"/>
      <w:lvlJc w:val="left"/>
      <w:pPr>
        <w:ind w:left="4640" w:hanging="361"/>
      </w:pPr>
      <w:rPr>
        <w:rFonts w:hint="default"/>
        <w:lang w:val="en-US" w:eastAsia="en-US" w:bidi="ar-SA"/>
      </w:rPr>
    </w:lvl>
    <w:lvl w:ilvl="5" w:tplc="AF96C3B6">
      <w:numFmt w:val="bullet"/>
      <w:lvlText w:val="•"/>
      <w:lvlJc w:val="left"/>
      <w:pPr>
        <w:ind w:left="5615" w:hanging="361"/>
      </w:pPr>
      <w:rPr>
        <w:rFonts w:hint="default"/>
        <w:lang w:val="en-US" w:eastAsia="en-US" w:bidi="ar-SA"/>
      </w:rPr>
    </w:lvl>
    <w:lvl w:ilvl="6" w:tplc="D054CBF2">
      <w:numFmt w:val="bullet"/>
      <w:lvlText w:val="•"/>
      <w:lvlJc w:val="left"/>
      <w:pPr>
        <w:ind w:left="6590" w:hanging="361"/>
      </w:pPr>
      <w:rPr>
        <w:rFonts w:hint="default"/>
        <w:lang w:val="en-US" w:eastAsia="en-US" w:bidi="ar-SA"/>
      </w:rPr>
    </w:lvl>
    <w:lvl w:ilvl="7" w:tplc="7DA216BE">
      <w:numFmt w:val="bullet"/>
      <w:lvlText w:val="•"/>
      <w:lvlJc w:val="left"/>
      <w:pPr>
        <w:ind w:left="7565" w:hanging="361"/>
      </w:pPr>
      <w:rPr>
        <w:rFonts w:hint="default"/>
        <w:lang w:val="en-US" w:eastAsia="en-US" w:bidi="ar-SA"/>
      </w:rPr>
    </w:lvl>
    <w:lvl w:ilvl="8" w:tplc="E49E1936">
      <w:numFmt w:val="bullet"/>
      <w:lvlText w:val="•"/>
      <w:lvlJc w:val="left"/>
      <w:pPr>
        <w:ind w:left="8540" w:hanging="361"/>
      </w:pPr>
      <w:rPr>
        <w:rFonts w:hint="default"/>
        <w:lang w:val="en-US" w:eastAsia="en-US" w:bidi="ar-SA"/>
      </w:rPr>
    </w:lvl>
  </w:abstractNum>
  <w:num w:numId="1" w16cid:durableId="212619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E4B10"/>
    <w:rsid w:val="0012663F"/>
    <w:rsid w:val="00A00EDA"/>
    <w:rsid w:val="00BE4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1EEE"/>
  <w15:docId w15:val="{0F05FB6B-A435-416D-A8A6-3CB1CFA3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0"/>
      <w:ind w:left="28"/>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749" w:hanging="361"/>
    </w:pPr>
  </w:style>
  <w:style w:type="paragraph" w:styleId="ListParagraph">
    <w:name w:val="List Paragraph"/>
    <w:basedOn w:val="Normal"/>
    <w:uiPriority w:val="1"/>
    <w:qFormat/>
    <w:pPr>
      <w:spacing w:before="22"/>
      <w:ind w:left="74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2853</Characters>
  <Application>Microsoft Office Word</Application>
  <DocSecurity>0</DocSecurity>
  <Lines>50</Lines>
  <Paragraphs>38</Paragraphs>
  <ScaleCrop>false</ScaleCrop>
  <Company>Cornwall Education Learning Trust</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McGuill</dc:creator>
  <cp:lastModifiedBy>K Rose-Lean (NJA - Staff)</cp:lastModifiedBy>
  <cp:revision>2</cp:revision>
  <dcterms:created xsi:type="dcterms:W3CDTF">2025-09-08T16:57:00Z</dcterms:created>
  <dcterms:modified xsi:type="dcterms:W3CDTF">2025-09-08T16:57:00Z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Microsoft® Word for Microsoft 365</vt:lpwstr>
  </property>
  <property fmtid="{D5CDD505-2E9C-101B-9397-08002B2CF9AE}" pid="4" name="LastSaved">
    <vt:filetime>2025-09-08T00:00:00Z</vt:filetime>
  </property>
  <property fmtid="{D5CDD505-2E9C-101B-9397-08002B2CF9AE}" pid="5" name="Producer">
    <vt:lpwstr>3-Heights(TM) PDF Security Shell 4.8.25.2 (http://www.pdf-tools.com)</vt:lpwstr>
  </property>
  <property fmtid="{D5CDD505-2E9C-101B-9397-08002B2CF9AE}" pid="6" name="GrammarlyDocumentId">
    <vt:lpwstr>c423f896-18d6-4714-8469-c2762c874883</vt:lpwstr>
  </property>
</Properties>
</file>