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C3138C5" w:rsidR="00F57B66" w:rsidRDefault="0011034E" w:rsidP="00402AC1">
      <w:pPr>
        <w:jc w:val="center"/>
        <w:rPr>
          <w:b/>
          <w:sz w:val="24"/>
          <w:u w:val="single"/>
        </w:rPr>
      </w:pPr>
      <w:r>
        <w:rPr>
          <w:noProof/>
          <w:lang w:eastAsia="en-GB"/>
        </w:rPr>
        <mc:AlternateContent>
          <mc:Choice Requires="wpg">
            <w:drawing>
              <wp:anchor distT="0" distB="0" distL="114300" distR="114300" simplePos="0" relativeHeight="251663360" behindDoc="0" locked="0" layoutInCell="1" allowOverlap="1" wp14:anchorId="521120A7" wp14:editId="54453F15">
                <wp:simplePos x="0" y="0"/>
                <wp:positionH relativeFrom="column">
                  <wp:posOffset>-85725</wp:posOffset>
                </wp:positionH>
                <wp:positionV relativeFrom="paragraph">
                  <wp:posOffset>-172085</wp:posOffset>
                </wp:positionV>
                <wp:extent cx="6354977" cy="981075"/>
                <wp:effectExtent l="0" t="0" r="8255" b="9525"/>
                <wp:wrapNone/>
                <wp:docPr id="3" name="Group 3"/>
                <wp:cNvGraphicFramePr/>
                <a:graphic xmlns:a="http://schemas.openxmlformats.org/drawingml/2006/main">
                  <a:graphicData uri="http://schemas.microsoft.com/office/word/2010/wordprocessingGroup">
                    <wpg:wgp>
                      <wpg:cNvGrpSpPr/>
                      <wpg:grpSpPr>
                        <a:xfrm>
                          <a:off x="0" y="0"/>
                          <a:ext cx="6354977" cy="981075"/>
                          <a:chOff x="0" y="0"/>
                          <a:chExt cx="6354977" cy="981075"/>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498112" y="191386"/>
                            <a:ext cx="2856865" cy="612775"/>
                          </a:xfrm>
                          <a:prstGeom prst="rect">
                            <a:avLst/>
                          </a:prstGeom>
                        </pic:spPr>
                      </pic:pic>
                      <pic:pic xmlns:pic="http://schemas.openxmlformats.org/drawingml/2006/picture">
                        <pic:nvPicPr>
                          <pic:cNvPr id="1" name="Picture 1" descr="NJA logo 1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wpg:wgp>
                  </a:graphicData>
                </a:graphic>
              </wp:anchor>
            </w:drawing>
          </mc:Choice>
          <mc:Fallback>
            <w:pict>
              <v:group w14:anchorId="0DE2C902" id="Group 3" o:spid="_x0000_s1026" style="position:absolute;margin-left:-6.75pt;margin-top:-13.55pt;width:500.4pt;height:77.25pt;z-index:251663360" coordsize="63549,9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981;top:1913;width:2856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">
                  <v:imagedata r:id="rId13" o:title=""/>
                </v:shape>
                <v:shape id="Picture 1" o:spid="_x0000_s1028" type="#_x0000_t75" alt="NJA logo 14" style="position:absolute;width:1133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">
                  <v:imagedata r:id="rId14" o:title="NJA logo 14"/>
                </v:shape>
              </v:group>
            </w:pict>
          </mc:Fallback>
        </mc:AlternateContent>
      </w:r>
    </w:p>
    <w:p w14:paraId="0A37501D" w14:textId="22C80B41" w:rsidR="00F57B66" w:rsidRDefault="00F57B66" w:rsidP="00F57B66">
      <w:pPr>
        <w:pStyle w:val="Default"/>
        <w:jc w:val="center"/>
        <w:rPr>
          <w:rFonts w:ascii="Century Gothic" w:hAnsi="Century Gothic" w:cs="Arial"/>
          <w:b/>
          <w:bCs/>
          <w:sz w:val="48"/>
          <w:szCs w:val="72"/>
        </w:rPr>
      </w:pPr>
    </w:p>
    <w:p w14:paraId="069FA36B" w14:textId="730E71D0" w:rsidR="535E779E" w:rsidRDefault="535E779E" w:rsidP="535E779E">
      <w:pPr>
        <w:pStyle w:val="Default"/>
        <w:jc w:val="center"/>
        <w:rPr>
          <w:rFonts w:ascii="Century Gothic" w:hAnsi="Century Gothic" w:cs="Arial"/>
          <w:b/>
          <w:bCs/>
          <w:sz w:val="48"/>
          <w:szCs w:val="48"/>
        </w:rPr>
      </w:pPr>
    </w:p>
    <w:p w14:paraId="02EB378F" w14:textId="77777777" w:rsidR="00F57B66" w:rsidRDefault="00F57B66" w:rsidP="00F57B66">
      <w:pPr>
        <w:pStyle w:val="Default"/>
        <w:jc w:val="center"/>
        <w:rPr>
          <w:rFonts w:ascii="Century Gothic" w:hAnsi="Century Gothic" w:cs="Arial"/>
          <w:b/>
          <w:bCs/>
          <w:sz w:val="48"/>
          <w:szCs w:val="72"/>
        </w:rPr>
      </w:pPr>
    </w:p>
    <w:p w14:paraId="660D66C0" w14:textId="6E05AC2F" w:rsidR="00F57B66" w:rsidRPr="00F57B66" w:rsidRDefault="0011034E" w:rsidP="535E779E">
      <w:pPr>
        <w:pStyle w:val="Default"/>
        <w:jc w:val="center"/>
        <w:rPr>
          <w:rFonts w:ascii="Century Gothic" w:hAnsi="Century Gothic" w:cs="Arial"/>
          <w:b/>
          <w:bCs/>
          <w:sz w:val="72"/>
          <w:szCs w:val="72"/>
        </w:rPr>
      </w:pPr>
      <w:r>
        <w:rPr>
          <w:rFonts w:ascii="Century Gothic" w:hAnsi="Century Gothic" w:cs="Arial"/>
          <w:b/>
          <w:bCs/>
          <w:sz w:val="48"/>
          <w:szCs w:val="48"/>
        </w:rPr>
        <w:br/>
      </w:r>
      <w:r>
        <w:rPr>
          <w:rFonts w:ascii="Century Gothic" w:hAnsi="Century Gothic" w:cs="Arial"/>
          <w:b/>
          <w:bCs/>
          <w:sz w:val="48"/>
          <w:szCs w:val="48"/>
        </w:rPr>
        <w:br/>
      </w:r>
      <w:r>
        <w:rPr>
          <w:rFonts w:ascii="Century Gothic" w:hAnsi="Century Gothic" w:cs="Arial"/>
          <w:b/>
          <w:bCs/>
          <w:sz w:val="48"/>
          <w:szCs w:val="48"/>
        </w:rPr>
        <w:br/>
      </w:r>
      <w:r>
        <w:rPr>
          <w:rFonts w:ascii="Century Gothic" w:hAnsi="Century Gothic" w:cs="Arial"/>
          <w:b/>
          <w:bCs/>
          <w:sz w:val="48"/>
          <w:szCs w:val="48"/>
        </w:rPr>
        <w:br/>
      </w:r>
      <w:r w:rsidR="00F57B66">
        <w:rPr>
          <w:rFonts w:ascii="Century Gothic" w:hAnsi="Century Gothic" w:cs="Arial"/>
          <w:b/>
          <w:bCs/>
          <w:sz w:val="48"/>
          <w:szCs w:val="48"/>
        </w:rPr>
        <w:t>NEWQUAY JUNIOR ACADEMY</w:t>
      </w:r>
    </w:p>
    <w:p w14:paraId="1ED9C3A4" w14:textId="77777777" w:rsidR="00F57B66" w:rsidRDefault="00F57B66" w:rsidP="00F57B66">
      <w:pPr>
        <w:pStyle w:val="Default"/>
        <w:jc w:val="center"/>
        <w:rPr>
          <w:rFonts w:ascii="Century Gothic" w:hAnsi="Century Gothic" w:cs="Arial"/>
          <w:b/>
          <w:bCs/>
          <w:sz w:val="48"/>
          <w:szCs w:val="72"/>
        </w:rPr>
      </w:pPr>
      <w:r>
        <w:rPr>
          <w:rFonts w:ascii="Century Gothic" w:hAnsi="Century Gothic" w:cs="Arial"/>
          <w:b/>
          <w:bCs/>
          <w:sz w:val="48"/>
          <w:szCs w:val="72"/>
        </w:rPr>
        <w:t xml:space="preserve">Assessment &amp; Reporting </w:t>
      </w:r>
      <w:r>
        <w:rPr>
          <w:rFonts w:ascii="Century Gothic" w:hAnsi="Century Gothic" w:cs="Arial"/>
          <w:b/>
          <w:bCs/>
          <w:sz w:val="48"/>
          <w:szCs w:val="72"/>
        </w:rPr>
        <w:br/>
        <w:t>Policy</w:t>
      </w:r>
    </w:p>
    <w:p w14:paraId="6A05A809" w14:textId="77777777" w:rsidR="00F57B66" w:rsidRDefault="00F57B66" w:rsidP="00F57B66">
      <w:pPr>
        <w:pStyle w:val="Default"/>
        <w:jc w:val="center"/>
        <w:rPr>
          <w:rFonts w:ascii="Century Gothic" w:hAnsi="Century Gothic" w:cs="Arial"/>
          <w:b/>
          <w:bCs/>
          <w:sz w:val="48"/>
          <w:szCs w:val="72"/>
        </w:rPr>
      </w:pPr>
    </w:p>
    <w:p w14:paraId="5A39BBE3" w14:textId="77777777" w:rsidR="00F57B66" w:rsidRDefault="00F57B66" w:rsidP="00F57B66">
      <w:pPr>
        <w:pStyle w:val="Default"/>
        <w:jc w:val="center"/>
        <w:rPr>
          <w:rFonts w:ascii="Century Gothic" w:hAnsi="Century Gothic" w:cs="Arial"/>
          <w:b/>
          <w:bCs/>
          <w:sz w:val="48"/>
          <w:szCs w:val="72"/>
        </w:rPr>
      </w:pPr>
    </w:p>
    <w:p w14:paraId="41C8F396" w14:textId="77777777" w:rsidR="00F57B66" w:rsidRDefault="00F57B66" w:rsidP="00F57B66">
      <w:pPr>
        <w:pStyle w:val="Default"/>
        <w:jc w:val="center"/>
        <w:rPr>
          <w:rFonts w:ascii="Century Gothic" w:hAnsi="Century Gothic" w:cs="Arial"/>
          <w:b/>
          <w:bCs/>
          <w:sz w:val="48"/>
          <w:szCs w:val="72"/>
        </w:rPr>
      </w:pPr>
    </w:p>
    <w:p w14:paraId="72A3D3EC" w14:textId="77777777" w:rsidR="00F57B66" w:rsidRDefault="00F57B66" w:rsidP="00F57B66">
      <w:pPr>
        <w:pStyle w:val="Default"/>
        <w:jc w:val="center"/>
        <w:rPr>
          <w:rFonts w:ascii="Century Gothic" w:hAnsi="Century Gothic" w:cs="Arial"/>
          <w:b/>
          <w:bCs/>
          <w:sz w:val="48"/>
          <w:szCs w:val="72"/>
        </w:rPr>
      </w:pPr>
    </w:p>
    <w:p w14:paraId="56D36B56" w14:textId="77777777" w:rsidR="00F57B66" w:rsidRPr="00866804" w:rsidRDefault="00F57B66" w:rsidP="00F57B66">
      <w:pPr>
        <w:spacing w:after="0" w:line="240" w:lineRule="auto"/>
        <w:jc w:val="center"/>
        <w:rPr>
          <w:rFonts w:ascii="Century Gothic" w:hAnsi="Century Gothic" w:cs="Times New Roman"/>
          <w:color w:val="000000"/>
          <w:sz w:val="20"/>
          <w:szCs w:val="20"/>
        </w:rPr>
      </w:pPr>
      <w:r w:rsidRPr="00866804">
        <w:rPr>
          <w:rFonts w:ascii="Century Gothic" w:hAnsi="Century Gothic" w:cs="Times New Roman"/>
          <w:color w:val="000000"/>
          <w:sz w:val="20"/>
          <w:szCs w:val="20"/>
        </w:rPr>
        <w:t xml:space="preserve">Author: </w:t>
      </w:r>
      <w:r w:rsidRPr="00866804">
        <w:rPr>
          <w:rFonts w:ascii="Century Gothic" w:hAnsi="Century Gothic" w:cs="Times New Roman"/>
          <w:b/>
          <w:color w:val="000000"/>
          <w:sz w:val="20"/>
          <w:szCs w:val="20"/>
        </w:rPr>
        <w:t>Craig Hayes</w:t>
      </w:r>
    </w:p>
    <w:p w14:paraId="046FA65D" w14:textId="50504F48" w:rsidR="00F57B66" w:rsidRPr="00866804" w:rsidRDefault="00F57B66" w:rsidP="00F57B66">
      <w:pPr>
        <w:spacing w:after="0" w:line="240" w:lineRule="auto"/>
        <w:jc w:val="center"/>
        <w:rPr>
          <w:rFonts w:ascii="Century Gothic" w:hAnsi="Century Gothic" w:cs="Times New Roman"/>
          <w:color w:val="000000"/>
          <w:sz w:val="20"/>
          <w:szCs w:val="20"/>
        </w:rPr>
      </w:pPr>
      <w:r w:rsidRPr="00866804">
        <w:rPr>
          <w:rFonts w:ascii="Century Gothic" w:hAnsi="Century Gothic" w:cs="Times New Roman"/>
          <w:color w:val="000000"/>
          <w:sz w:val="20"/>
          <w:szCs w:val="20"/>
        </w:rPr>
        <w:t xml:space="preserve">Adopted by (body): </w:t>
      </w:r>
      <w:r w:rsidR="00111DA0">
        <w:rPr>
          <w:rFonts w:ascii="Century Gothic" w:hAnsi="Century Gothic" w:cs="Times New Roman"/>
          <w:b/>
          <w:color w:val="000000"/>
          <w:sz w:val="20"/>
          <w:szCs w:val="20"/>
        </w:rPr>
        <w:t>Rapid Improvement Group</w:t>
      </w:r>
    </w:p>
    <w:p w14:paraId="5948AC9E" w14:textId="4B1C03CA" w:rsidR="00BB085D" w:rsidRDefault="00F57B66" w:rsidP="535E779E">
      <w:pPr>
        <w:spacing w:after="0" w:line="240" w:lineRule="auto"/>
        <w:jc w:val="center"/>
        <w:rPr>
          <w:rFonts w:ascii="Century Gothic" w:hAnsi="Century Gothic" w:cs="Times New Roman"/>
          <w:b/>
          <w:color w:val="000000"/>
          <w:sz w:val="20"/>
          <w:szCs w:val="20"/>
        </w:rPr>
      </w:pPr>
      <w:r w:rsidRPr="00866804">
        <w:rPr>
          <w:rFonts w:ascii="Century Gothic" w:hAnsi="Century Gothic" w:cs="Times New Roman"/>
          <w:color w:val="000000"/>
          <w:sz w:val="20"/>
          <w:szCs w:val="20"/>
        </w:rPr>
        <w:t xml:space="preserve">Approved (date): </w:t>
      </w:r>
      <w:r w:rsidR="00BB085D">
        <w:rPr>
          <w:rFonts w:ascii="Century Gothic" w:hAnsi="Century Gothic" w:cs="Times New Roman"/>
          <w:b/>
          <w:color w:val="000000"/>
          <w:sz w:val="20"/>
          <w:szCs w:val="20"/>
        </w:rPr>
        <w:t>S</w:t>
      </w:r>
      <w:r w:rsidR="00111DA0">
        <w:rPr>
          <w:rFonts w:ascii="Century Gothic" w:hAnsi="Century Gothic" w:cs="Times New Roman"/>
          <w:b/>
          <w:color w:val="000000"/>
          <w:sz w:val="20"/>
          <w:szCs w:val="20"/>
        </w:rPr>
        <w:t>ept</w:t>
      </w:r>
      <w:r w:rsidR="00BB085D">
        <w:rPr>
          <w:rFonts w:ascii="Century Gothic" w:hAnsi="Century Gothic" w:cs="Times New Roman"/>
          <w:b/>
          <w:color w:val="000000"/>
          <w:sz w:val="20"/>
          <w:szCs w:val="20"/>
        </w:rPr>
        <w:t xml:space="preserve"> 202</w:t>
      </w:r>
      <w:r w:rsidR="00111DA0">
        <w:rPr>
          <w:rFonts w:ascii="Century Gothic" w:hAnsi="Century Gothic" w:cs="Times New Roman"/>
          <w:b/>
          <w:color w:val="000000"/>
          <w:sz w:val="20"/>
          <w:szCs w:val="20"/>
        </w:rPr>
        <w:t>2</w:t>
      </w:r>
    </w:p>
    <w:p w14:paraId="3B9C50EF" w14:textId="47ED5395" w:rsidR="00F57B66" w:rsidRPr="00866804" w:rsidRDefault="535E779E" w:rsidP="535E779E">
      <w:pPr>
        <w:spacing w:after="0" w:line="240" w:lineRule="auto"/>
        <w:jc w:val="center"/>
        <w:rPr>
          <w:rFonts w:ascii="Century Gothic" w:hAnsi="Century Gothic" w:cs="Times New Roman"/>
          <w:b/>
          <w:bCs/>
          <w:color w:val="000000" w:themeColor="text1"/>
          <w:sz w:val="20"/>
          <w:szCs w:val="20"/>
        </w:rPr>
      </w:pPr>
      <w:r w:rsidRPr="535E779E">
        <w:rPr>
          <w:rFonts w:ascii="Century Gothic" w:hAnsi="Century Gothic" w:cs="Times New Roman"/>
          <w:color w:val="000000" w:themeColor="text1"/>
          <w:sz w:val="20"/>
          <w:szCs w:val="20"/>
        </w:rPr>
        <w:t xml:space="preserve">Review date: </w:t>
      </w:r>
      <w:r w:rsidR="00BB085D">
        <w:rPr>
          <w:rFonts w:ascii="Century Gothic" w:hAnsi="Century Gothic" w:cs="Times New Roman"/>
          <w:b/>
          <w:bCs/>
          <w:color w:val="000000" w:themeColor="text1"/>
          <w:sz w:val="20"/>
          <w:szCs w:val="20"/>
        </w:rPr>
        <w:t>Sept 202</w:t>
      </w:r>
      <w:r w:rsidR="00111DA0">
        <w:rPr>
          <w:rFonts w:ascii="Century Gothic" w:hAnsi="Century Gothic" w:cs="Times New Roman"/>
          <w:b/>
          <w:bCs/>
          <w:color w:val="000000" w:themeColor="text1"/>
          <w:sz w:val="20"/>
          <w:szCs w:val="20"/>
        </w:rPr>
        <w:t>4</w:t>
      </w:r>
    </w:p>
    <w:p w14:paraId="0D0B940D" w14:textId="77777777" w:rsidR="00F57B66" w:rsidRDefault="00F57B66" w:rsidP="535E779E">
      <w:pPr>
        <w:pStyle w:val="Default"/>
        <w:jc w:val="center"/>
        <w:rPr>
          <w:rFonts w:ascii="Century Gothic" w:hAnsi="Century Gothic" w:cs="Arial"/>
          <w:b/>
          <w:bCs/>
          <w:sz w:val="48"/>
          <w:szCs w:val="48"/>
        </w:rPr>
      </w:pPr>
    </w:p>
    <w:p w14:paraId="0E27B00A" w14:textId="77777777" w:rsidR="00F57B66" w:rsidRDefault="00F57B66" w:rsidP="00F57B66">
      <w:pPr>
        <w:pStyle w:val="Default"/>
        <w:jc w:val="center"/>
        <w:rPr>
          <w:rFonts w:ascii="Century Gothic" w:hAnsi="Century Gothic" w:cs="Arial"/>
          <w:b/>
          <w:bCs/>
          <w:sz w:val="48"/>
          <w:szCs w:val="72"/>
        </w:rPr>
      </w:pPr>
    </w:p>
    <w:p w14:paraId="60061E4C" w14:textId="1249994A" w:rsidR="00F57B66" w:rsidRPr="00866804" w:rsidRDefault="0011034E" w:rsidP="00F57B66">
      <w:pPr>
        <w:pStyle w:val="Default"/>
        <w:jc w:val="center"/>
        <w:rPr>
          <w:rFonts w:ascii="Century Gothic" w:hAnsi="Century Gothic" w:cs="Arial"/>
          <w:b/>
          <w:bCs/>
          <w:sz w:val="48"/>
          <w:szCs w:val="72"/>
        </w:rPr>
      </w:pPr>
      <w:r>
        <w:rPr>
          <w:rFonts w:ascii="Century Gothic" w:hAnsi="Century Gothic"/>
          <w:noProof/>
          <w:lang w:eastAsia="en-GB"/>
        </w:rPr>
        <w:br/>
      </w:r>
      <w:r>
        <w:rPr>
          <w:rFonts w:ascii="Century Gothic" w:hAnsi="Century Gothic"/>
          <w:noProof/>
          <w:lang w:eastAsia="en-GB"/>
        </w:rPr>
        <w:br/>
      </w:r>
      <w:r>
        <w:rPr>
          <w:rFonts w:ascii="Century Gothic" w:hAnsi="Century Gothic"/>
          <w:noProof/>
          <w:lang w:eastAsia="en-GB"/>
        </w:rPr>
        <w:br/>
      </w:r>
      <w:r>
        <w:rPr>
          <w:rFonts w:ascii="Century Gothic" w:hAnsi="Century Gothic"/>
          <w:noProof/>
          <w:lang w:eastAsia="en-GB"/>
        </w:rPr>
        <w:br/>
      </w:r>
      <w:r>
        <w:rPr>
          <w:rFonts w:ascii="Century Gothic" w:hAnsi="Century Gothic"/>
          <w:noProof/>
          <w:lang w:eastAsia="en-GB"/>
        </w:rPr>
        <w:br/>
      </w:r>
      <w:r>
        <w:rPr>
          <w:rFonts w:ascii="Century Gothic" w:hAnsi="Century Gothic"/>
          <w:noProof/>
          <w:lang w:eastAsia="en-GB"/>
        </w:rPr>
        <w:br/>
      </w:r>
      <w:r>
        <w:rPr>
          <w:rFonts w:ascii="Century Gothic" w:hAnsi="Century Gothic" w:cs="Arial"/>
          <w:b/>
          <w:bCs/>
          <w:sz w:val="48"/>
          <w:szCs w:val="72"/>
        </w:rPr>
        <w:br/>
      </w:r>
    </w:p>
    <w:p w14:paraId="44EAFD9C" w14:textId="77777777" w:rsidR="00F57B66" w:rsidRDefault="00F57B66" w:rsidP="002265F6">
      <w:pPr>
        <w:pStyle w:val="Heading1"/>
        <w:numPr>
          <w:ilvl w:val="0"/>
          <w:numId w:val="0"/>
        </w:numPr>
        <w:rPr>
          <w:rFonts w:asciiTheme="minorHAnsi" w:eastAsiaTheme="minorHAnsi" w:hAnsiTheme="minorHAnsi" w:cstheme="minorBidi"/>
          <w:color w:val="auto"/>
          <w:sz w:val="24"/>
          <w:u w:val="single"/>
          <w:lang w:eastAsia="en-US"/>
        </w:rPr>
      </w:pPr>
    </w:p>
    <w:p w14:paraId="726ABD8E" w14:textId="77777777" w:rsidR="007644FD" w:rsidRPr="00F57B66" w:rsidRDefault="007644FD" w:rsidP="002265F6">
      <w:pPr>
        <w:pStyle w:val="Heading1"/>
        <w:numPr>
          <w:ilvl w:val="0"/>
          <w:numId w:val="0"/>
        </w:numPr>
        <w:rPr>
          <w:rFonts w:ascii="Century Gothic" w:hAnsi="Century Gothic" w:cstheme="minorHAnsi"/>
          <w:color w:val="auto"/>
          <w:sz w:val="24"/>
          <w:szCs w:val="24"/>
          <w:u w:val="single"/>
        </w:rPr>
      </w:pPr>
      <w:r w:rsidRPr="00F57B66">
        <w:rPr>
          <w:rFonts w:ascii="Century Gothic" w:hAnsi="Century Gothic" w:cstheme="minorHAnsi"/>
          <w:color w:val="auto"/>
          <w:sz w:val="24"/>
          <w:szCs w:val="24"/>
          <w:u w:val="single"/>
        </w:rPr>
        <w:t>Rationale</w:t>
      </w:r>
    </w:p>
    <w:p w14:paraId="08F94F46" w14:textId="77777777" w:rsidR="007644FD" w:rsidRPr="00F57B66" w:rsidRDefault="007644FD" w:rsidP="0073601E">
      <w:pPr>
        <w:ind w:left="-5"/>
        <w:rPr>
          <w:rFonts w:ascii="Century Gothic" w:hAnsi="Century Gothic" w:cstheme="minorHAnsi"/>
          <w:sz w:val="24"/>
          <w:szCs w:val="24"/>
        </w:rPr>
      </w:pPr>
      <w:r w:rsidRPr="00F57B66">
        <w:rPr>
          <w:rFonts w:ascii="Century Gothic" w:hAnsi="Century Gothic" w:cstheme="minorHAnsi"/>
          <w:sz w:val="24"/>
          <w:szCs w:val="24"/>
        </w:rPr>
        <w:t>Our Assessment, Recording and Reporting policy is designed to provide a framework for monitoring and supporting the progress of individual pupils throughout their learning journey. We recognise</w:t>
      </w:r>
      <w:r w:rsidR="004E0DC6" w:rsidRPr="00F57B66">
        <w:rPr>
          <w:rFonts w:ascii="Century Gothic" w:hAnsi="Century Gothic" w:cstheme="minorHAnsi"/>
          <w:sz w:val="24"/>
          <w:szCs w:val="24"/>
        </w:rPr>
        <w:t xml:space="preserve"> and embrace</w:t>
      </w:r>
      <w:r w:rsidRPr="00F57B66">
        <w:rPr>
          <w:rFonts w:ascii="Century Gothic" w:hAnsi="Century Gothic" w:cstheme="minorHAnsi"/>
          <w:sz w:val="24"/>
          <w:szCs w:val="24"/>
        </w:rPr>
        <w:t xml:space="preserve"> the important role that assessment plays in developing the whole child</w:t>
      </w:r>
      <w:r w:rsidR="0073601E" w:rsidRPr="00F57B66">
        <w:rPr>
          <w:rFonts w:ascii="Century Gothic" w:hAnsi="Century Gothic" w:cstheme="minorHAnsi"/>
          <w:sz w:val="24"/>
          <w:szCs w:val="24"/>
        </w:rPr>
        <w:t xml:space="preserve"> as an active learner</w:t>
      </w:r>
      <w:r w:rsidRPr="00F57B66">
        <w:rPr>
          <w:rFonts w:ascii="Century Gothic" w:hAnsi="Century Gothic" w:cstheme="minorHAnsi"/>
          <w:sz w:val="24"/>
          <w:szCs w:val="24"/>
        </w:rPr>
        <w:t xml:space="preserve">. </w:t>
      </w:r>
    </w:p>
    <w:p w14:paraId="37DF562B" w14:textId="77777777" w:rsidR="007644FD" w:rsidRPr="00F57B66" w:rsidRDefault="007644FD" w:rsidP="00E857F3">
      <w:pPr>
        <w:pStyle w:val="Heading1"/>
        <w:numPr>
          <w:ilvl w:val="0"/>
          <w:numId w:val="0"/>
        </w:numPr>
        <w:ind w:left="10" w:hanging="10"/>
        <w:rPr>
          <w:rFonts w:ascii="Century Gothic" w:hAnsi="Century Gothic" w:cstheme="minorHAnsi"/>
          <w:color w:val="auto"/>
          <w:sz w:val="24"/>
          <w:szCs w:val="24"/>
          <w:u w:val="single"/>
        </w:rPr>
      </w:pPr>
      <w:r w:rsidRPr="00F57B66">
        <w:rPr>
          <w:rFonts w:ascii="Century Gothic" w:hAnsi="Century Gothic" w:cstheme="minorHAnsi"/>
          <w:color w:val="auto"/>
          <w:sz w:val="24"/>
          <w:szCs w:val="24"/>
          <w:u w:val="single"/>
        </w:rPr>
        <w:t xml:space="preserve">Aims </w:t>
      </w:r>
    </w:p>
    <w:p w14:paraId="451CDB8E" w14:textId="77777777" w:rsidR="0073601E" w:rsidRPr="00F57B66" w:rsidRDefault="0073601E" w:rsidP="0073601E">
      <w:pPr>
        <w:rPr>
          <w:rFonts w:ascii="Century Gothic" w:hAnsi="Century Gothic"/>
          <w:sz w:val="24"/>
          <w:szCs w:val="24"/>
          <w:lang w:eastAsia="en-GB"/>
        </w:rPr>
      </w:pPr>
      <w:r w:rsidRPr="00F57B66">
        <w:rPr>
          <w:rFonts w:ascii="Century Gothic" w:hAnsi="Century Gothic"/>
          <w:sz w:val="24"/>
          <w:szCs w:val="24"/>
          <w:lang w:eastAsia="en-GB"/>
        </w:rPr>
        <w:t xml:space="preserve">At Newquay Junior Academy, through the use of formal and informal assessment and reporting strategies, we aim to: </w:t>
      </w:r>
    </w:p>
    <w:p w14:paraId="0B6DA524" w14:textId="77777777" w:rsidR="007644FD" w:rsidRPr="00F57B66" w:rsidRDefault="007644FD" w:rsidP="0073601E">
      <w:pPr>
        <w:numPr>
          <w:ilvl w:val="0"/>
          <w:numId w:val="4"/>
        </w:numPr>
        <w:spacing w:after="0" w:line="253" w:lineRule="auto"/>
        <w:ind w:hanging="360"/>
        <w:rPr>
          <w:rFonts w:ascii="Century Gothic" w:hAnsi="Century Gothic" w:cstheme="minorHAnsi"/>
          <w:sz w:val="24"/>
          <w:szCs w:val="24"/>
        </w:rPr>
      </w:pPr>
      <w:r w:rsidRPr="00F57B66">
        <w:rPr>
          <w:rFonts w:ascii="Century Gothic" w:hAnsi="Century Gothic" w:cstheme="minorHAnsi"/>
          <w:sz w:val="24"/>
          <w:szCs w:val="24"/>
        </w:rPr>
        <w:t xml:space="preserve">raise levels of achievement throughout a pupil’s learning journey </w:t>
      </w:r>
    </w:p>
    <w:p w14:paraId="18EFEB68" w14:textId="77777777" w:rsidR="007644FD" w:rsidRPr="00F57B66" w:rsidRDefault="007644FD" w:rsidP="0073601E">
      <w:pPr>
        <w:numPr>
          <w:ilvl w:val="0"/>
          <w:numId w:val="4"/>
        </w:numPr>
        <w:spacing w:after="0" w:line="253" w:lineRule="auto"/>
        <w:ind w:hanging="360"/>
        <w:rPr>
          <w:rFonts w:ascii="Century Gothic" w:hAnsi="Century Gothic" w:cstheme="minorHAnsi"/>
          <w:sz w:val="24"/>
          <w:szCs w:val="24"/>
        </w:rPr>
      </w:pPr>
      <w:r w:rsidRPr="00F57B66">
        <w:rPr>
          <w:rFonts w:ascii="Century Gothic" w:hAnsi="Century Gothic" w:cstheme="minorHAnsi"/>
          <w:sz w:val="24"/>
          <w:szCs w:val="24"/>
        </w:rPr>
        <w:t xml:space="preserve">keep pupils, parents/carers and teachers informed about progress and actively involved in its promotion </w:t>
      </w:r>
    </w:p>
    <w:p w14:paraId="1B65AF07" w14:textId="77777777" w:rsidR="007644FD" w:rsidRPr="00F57B66" w:rsidRDefault="007644FD" w:rsidP="0073601E">
      <w:pPr>
        <w:numPr>
          <w:ilvl w:val="0"/>
          <w:numId w:val="4"/>
        </w:numPr>
        <w:spacing w:after="0" w:line="253" w:lineRule="auto"/>
        <w:ind w:hanging="360"/>
        <w:rPr>
          <w:rFonts w:ascii="Century Gothic" w:hAnsi="Century Gothic" w:cstheme="minorHAnsi"/>
          <w:sz w:val="24"/>
          <w:szCs w:val="24"/>
        </w:rPr>
      </w:pPr>
      <w:r w:rsidRPr="00F57B66">
        <w:rPr>
          <w:rFonts w:ascii="Century Gothic" w:hAnsi="Century Gothic" w:cstheme="minorHAnsi"/>
          <w:sz w:val="24"/>
          <w:szCs w:val="24"/>
        </w:rPr>
        <w:t xml:space="preserve">provide a framework which encourages pupils to be actively involved in discussions about achievement, future learning and development </w:t>
      </w:r>
    </w:p>
    <w:p w14:paraId="6FE5240D" w14:textId="77777777" w:rsidR="007644FD" w:rsidRPr="00F57B66" w:rsidRDefault="00B91DBE" w:rsidP="0073601E">
      <w:pPr>
        <w:numPr>
          <w:ilvl w:val="0"/>
          <w:numId w:val="4"/>
        </w:numPr>
        <w:spacing w:after="0" w:line="253" w:lineRule="auto"/>
        <w:ind w:hanging="360"/>
        <w:rPr>
          <w:rFonts w:ascii="Century Gothic" w:hAnsi="Century Gothic" w:cstheme="minorHAnsi"/>
          <w:sz w:val="24"/>
          <w:szCs w:val="24"/>
        </w:rPr>
      </w:pPr>
      <w:r w:rsidRPr="00F57B66">
        <w:rPr>
          <w:rFonts w:ascii="Century Gothic" w:hAnsi="Century Gothic" w:cstheme="minorHAnsi"/>
          <w:sz w:val="24"/>
          <w:szCs w:val="24"/>
        </w:rPr>
        <w:t xml:space="preserve">directly </w:t>
      </w:r>
      <w:r w:rsidR="007644FD" w:rsidRPr="00F57B66">
        <w:rPr>
          <w:rFonts w:ascii="Century Gothic" w:hAnsi="Century Gothic" w:cstheme="minorHAnsi"/>
          <w:sz w:val="24"/>
          <w:szCs w:val="24"/>
        </w:rPr>
        <w:t xml:space="preserve">inform teaching and learning strategies </w:t>
      </w:r>
    </w:p>
    <w:p w14:paraId="16CEB1E7" w14:textId="77777777" w:rsidR="007644FD" w:rsidRPr="00F57B66" w:rsidRDefault="007644FD" w:rsidP="0073601E">
      <w:pPr>
        <w:numPr>
          <w:ilvl w:val="0"/>
          <w:numId w:val="4"/>
        </w:numPr>
        <w:spacing w:after="0" w:line="253" w:lineRule="auto"/>
        <w:ind w:hanging="360"/>
        <w:rPr>
          <w:rFonts w:ascii="Century Gothic" w:hAnsi="Century Gothic" w:cstheme="minorHAnsi"/>
          <w:sz w:val="24"/>
          <w:szCs w:val="24"/>
        </w:rPr>
      </w:pPr>
      <w:r w:rsidRPr="00F57B66">
        <w:rPr>
          <w:rFonts w:ascii="Century Gothic" w:hAnsi="Century Gothic" w:cstheme="minorHAnsi"/>
          <w:sz w:val="24"/>
          <w:szCs w:val="24"/>
        </w:rPr>
        <w:t xml:space="preserve">facilitate meaningful curriculum development and differentiation in the learning process </w:t>
      </w:r>
    </w:p>
    <w:p w14:paraId="07546B99" w14:textId="77777777" w:rsidR="0073601E" w:rsidRPr="00F57B66" w:rsidRDefault="0073601E" w:rsidP="0073601E">
      <w:pPr>
        <w:numPr>
          <w:ilvl w:val="0"/>
          <w:numId w:val="4"/>
        </w:numPr>
        <w:spacing w:after="0" w:line="253" w:lineRule="auto"/>
        <w:ind w:hanging="360"/>
        <w:rPr>
          <w:rFonts w:ascii="Century Gothic" w:hAnsi="Century Gothic" w:cstheme="minorHAnsi"/>
          <w:sz w:val="24"/>
          <w:szCs w:val="24"/>
        </w:rPr>
      </w:pPr>
      <w:r w:rsidRPr="00F57B66">
        <w:rPr>
          <w:rFonts w:ascii="Century Gothic" w:hAnsi="Century Gothic" w:cstheme="minorHAnsi"/>
          <w:sz w:val="24"/>
          <w:szCs w:val="24"/>
        </w:rPr>
        <w:t>support teachers in making judgements, to ensure they are as valid and reliable as possible; consistent both within the Academy and with NC standards.</w:t>
      </w:r>
    </w:p>
    <w:p w14:paraId="293B4AD9" w14:textId="77777777" w:rsidR="0073601E" w:rsidRPr="00F57B66" w:rsidRDefault="0073601E" w:rsidP="0073601E">
      <w:pPr>
        <w:numPr>
          <w:ilvl w:val="0"/>
          <w:numId w:val="4"/>
        </w:numPr>
        <w:spacing w:after="0" w:line="253" w:lineRule="auto"/>
        <w:ind w:hanging="360"/>
        <w:rPr>
          <w:rFonts w:ascii="Century Gothic" w:hAnsi="Century Gothic" w:cstheme="minorHAnsi"/>
          <w:sz w:val="24"/>
          <w:szCs w:val="24"/>
        </w:rPr>
      </w:pPr>
      <w:r w:rsidRPr="00F57B66">
        <w:rPr>
          <w:rFonts w:ascii="Century Gothic" w:hAnsi="Century Gothic" w:cstheme="minorHAnsi"/>
          <w:sz w:val="24"/>
          <w:szCs w:val="24"/>
        </w:rPr>
        <w:t>Promote a common language for reporting and interpreting pupil attainment</w:t>
      </w:r>
    </w:p>
    <w:p w14:paraId="4B94D5A5" w14:textId="77777777" w:rsidR="007644FD" w:rsidRPr="00F57B66" w:rsidRDefault="007644FD" w:rsidP="007644FD">
      <w:pPr>
        <w:spacing w:after="163"/>
        <w:rPr>
          <w:rFonts w:ascii="Century Gothic" w:hAnsi="Century Gothic" w:cstheme="minorHAnsi"/>
          <w:sz w:val="24"/>
          <w:szCs w:val="24"/>
        </w:rPr>
      </w:pPr>
    </w:p>
    <w:p w14:paraId="61327674" w14:textId="77777777" w:rsidR="007644FD" w:rsidRPr="00F57B66" w:rsidRDefault="00B91DBE" w:rsidP="00E857F3">
      <w:pPr>
        <w:pStyle w:val="Heading1"/>
        <w:numPr>
          <w:ilvl w:val="0"/>
          <w:numId w:val="0"/>
        </w:numPr>
        <w:rPr>
          <w:rFonts w:ascii="Century Gothic" w:hAnsi="Century Gothic" w:cstheme="minorHAnsi"/>
          <w:color w:val="auto"/>
          <w:sz w:val="24"/>
          <w:szCs w:val="24"/>
          <w:u w:val="single"/>
        </w:rPr>
      </w:pPr>
      <w:r w:rsidRPr="00F57B66">
        <w:rPr>
          <w:rFonts w:ascii="Century Gothic" w:hAnsi="Century Gothic" w:cstheme="minorHAnsi"/>
          <w:color w:val="auto"/>
          <w:sz w:val="24"/>
          <w:szCs w:val="24"/>
          <w:u w:val="single"/>
        </w:rPr>
        <w:t>Assessment types</w:t>
      </w:r>
    </w:p>
    <w:p w14:paraId="05B0F563" w14:textId="77777777" w:rsidR="00B91DBE" w:rsidRPr="00F57B66" w:rsidRDefault="00530572" w:rsidP="00B91DBE">
      <w:pPr>
        <w:rPr>
          <w:rFonts w:ascii="Century Gothic" w:hAnsi="Century Gothic"/>
          <w:sz w:val="24"/>
          <w:szCs w:val="24"/>
          <w:lang w:eastAsia="en-GB"/>
        </w:rPr>
      </w:pPr>
      <w:r w:rsidRPr="00F57B66">
        <w:rPr>
          <w:rFonts w:ascii="Century Gothic" w:hAnsi="Century Gothic"/>
          <w:sz w:val="24"/>
          <w:szCs w:val="24"/>
          <w:lang w:eastAsia="en-GB"/>
        </w:rPr>
        <w:t>Newquay Junior Academy acknowledges and embraces the fact that assessments take place in a range of different ways for different subjects. However, all assessments should embrace the principles outlined in</w:t>
      </w:r>
      <w:r w:rsidRPr="00F57B66">
        <w:rPr>
          <w:rFonts w:ascii="Century Gothic" w:hAnsi="Century Gothic"/>
          <w:sz w:val="24"/>
          <w:szCs w:val="24"/>
        </w:rPr>
        <w:t xml:space="preserve"> </w:t>
      </w:r>
      <w:r w:rsidRPr="00F57B66">
        <w:rPr>
          <w:rFonts w:ascii="Century Gothic" w:hAnsi="Century Gothic"/>
          <w:sz w:val="24"/>
          <w:szCs w:val="24"/>
          <w:lang w:eastAsia="en-GB"/>
        </w:rPr>
        <w:t>this policy, and therefore, assessment in some form will be evident across lessons.</w:t>
      </w:r>
    </w:p>
    <w:p w14:paraId="55FBE713" w14:textId="77777777" w:rsidR="00530572" w:rsidRPr="00F57B66" w:rsidRDefault="00530572" w:rsidP="00530572">
      <w:pPr>
        <w:spacing w:after="223"/>
        <w:rPr>
          <w:rFonts w:ascii="Century Gothic" w:hAnsi="Century Gothic"/>
          <w:sz w:val="24"/>
          <w:szCs w:val="24"/>
        </w:rPr>
      </w:pPr>
      <w:r w:rsidRPr="00F57B66">
        <w:rPr>
          <w:rFonts w:ascii="Century Gothic" w:hAnsi="Century Gothic"/>
          <w:sz w:val="24"/>
          <w:szCs w:val="24"/>
        </w:rPr>
        <w:t xml:space="preserve">Assessment will take the form of:  </w:t>
      </w:r>
    </w:p>
    <w:p w14:paraId="4B046776" w14:textId="77777777" w:rsidR="00530572" w:rsidRPr="00F57B66" w:rsidRDefault="00530572" w:rsidP="00530572">
      <w:pPr>
        <w:spacing w:after="246"/>
        <w:rPr>
          <w:rFonts w:ascii="Century Gothic" w:hAnsi="Century Gothic"/>
          <w:sz w:val="24"/>
          <w:szCs w:val="24"/>
        </w:rPr>
      </w:pPr>
      <w:r w:rsidRPr="00F57B66">
        <w:rPr>
          <w:rFonts w:ascii="Century Gothic" w:hAnsi="Century Gothic"/>
          <w:b/>
          <w:sz w:val="24"/>
          <w:szCs w:val="24"/>
        </w:rPr>
        <w:t>In-School Formative Assessment</w:t>
      </w:r>
      <w:r w:rsidRPr="00F57B66">
        <w:rPr>
          <w:rFonts w:ascii="Century Gothic" w:hAnsi="Century Gothic"/>
          <w:sz w:val="24"/>
          <w:szCs w:val="24"/>
        </w:rPr>
        <w:t xml:space="preserve"> (to support </w:t>
      </w:r>
      <w:r w:rsidR="00F600BC" w:rsidRPr="00F57B66">
        <w:rPr>
          <w:rFonts w:ascii="Century Gothic" w:hAnsi="Century Gothic"/>
          <w:sz w:val="24"/>
          <w:szCs w:val="24"/>
        </w:rPr>
        <w:t xml:space="preserve">and inform </w:t>
      </w:r>
      <w:r w:rsidRPr="00F57B66">
        <w:rPr>
          <w:rFonts w:ascii="Century Gothic" w:hAnsi="Century Gothic"/>
          <w:sz w:val="24"/>
          <w:szCs w:val="24"/>
        </w:rPr>
        <w:t xml:space="preserve">pupil progress) including, but not restricted to: </w:t>
      </w:r>
    </w:p>
    <w:p w14:paraId="0AD44614" w14:textId="77777777" w:rsidR="00530572" w:rsidRPr="00F57B66" w:rsidRDefault="009D5F7C"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o</w:t>
      </w:r>
      <w:r w:rsidR="00530572" w:rsidRPr="00F57B66">
        <w:rPr>
          <w:rFonts w:ascii="Century Gothic" w:hAnsi="Century Gothic"/>
          <w:sz w:val="24"/>
          <w:szCs w:val="24"/>
        </w:rPr>
        <w:t xml:space="preserve">bservational </w:t>
      </w:r>
      <w:r w:rsidRPr="00F57B66">
        <w:rPr>
          <w:rFonts w:ascii="Century Gothic" w:hAnsi="Century Gothic"/>
          <w:sz w:val="24"/>
          <w:szCs w:val="24"/>
        </w:rPr>
        <w:t>a</w:t>
      </w:r>
      <w:r w:rsidR="00530572" w:rsidRPr="00F57B66">
        <w:rPr>
          <w:rFonts w:ascii="Century Gothic" w:hAnsi="Century Gothic"/>
          <w:sz w:val="24"/>
          <w:szCs w:val="24"/>
        </w:rPr>
        <w:t xml:space="preserve">ssessment </w:t>
      </w:r>
    </w:p>
    <w:p w14:paraId="0F11B8A0" w14:textId="77777777" w:rsidR="00530572" w:rsidRPr="00F57B66" w:rsidRDefault="009D5F7C"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m</w:t>
      </w:r>
      <w:r w:rsidR="00530572" w:rsidRPr="00F57B66">
        <w:rPr>
          <w:rFonts w:ascii="Century Gothic" w:hAnsi="Century Gothic"/>
          <w:sz w:val="24"/>
          <w:szCs w:val="24"/>
        </w:rPr>
        <w:t xml:space="preserve">arking of books </w:t>
      </w:r>
    </w:p>
    <w:p w14:paraId="75039FA0" w14:textId="7DDEB46E" w:rsidR="00530572" w:rsidRPr="00F57B66" w:rsidRDefault="009D5F7C"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o</w:t>
      </w:r>
      <w:r w:rsidR="004A37FB">
        <w:rPr>
          <w:rFonts w:ascii="Century Gothic" w:hAnsi="Century Gothic"/>
          <w:sz w:val="24"/>
          <w:szCs w:val="24"/>
        </w:rPr>
        <w:t>ral f</w:t>
      </w:r>
      <w:r w:rsidR="00530572" w:rsidRPr="00F57B66">
        <w:rPr>
          <w:rFonts w:ascii="Century Gothic" w:hAnsi="Century Gothic"/>
          <w:sz w:val="24"/>
          <w:szCs w:val="24"/>
        </w:rPr>
        <w:t xml:space="preserve">eedback </w:t>
      </w:r>
    </w:p>
    <w:p w14:paraId="1A957010" w14:textId="77777777" w:rsidR="00530572" w:rsidRPr="00F57B66" w:rsidRDefault="00530572"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learning conversations (adult/child, child/child, etc) </w:t>
      </w:r>
    </w:p>
    <w:p w14:paraId="010B021C" w14:textId="77777777" w:rsidR="00530572" w:rsidRPr="00F57B66" w:rsidRDefault="00530572"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self-assessment,  </w:t>
      </w:r>
    </w:p>
    <w:p w14:paraId="60A5344D" w14:textId="77777777" w:rsidR="00530572" w:rsidRPr="00F57B66" w:rsidRDefault="00530572"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peer assessment,  </w:t>
      </w:r>
    </w:p>
    <w:p w14:paraId="75871E2E" w14:textId="77777777" w:rsidR="00530572" w:rsidRPr="00F57B66" w:rsidRDefault="00530572"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group assessment,  </w:t>
      </w:r>
    </w:p>
    <w:p w14:paraId="43C45BB1" w14:textId="77777777" w:rsidR="00530572" w:rsidRPr="00F57B66" w:rsidRDefault="00530572"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targeted questioning,  </w:t>
      </w:r>
    </w:p>
    <w:p w14:paraId="208AA257" w14:textId="77777777" w:rsidR="00530572" w:rsidRPr="00F57B66" w:rsidRDefault="00530572"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quick recap questioning to consolidate knowledge </w:t>
      </w:r>
    </w:p>
    <w:p w14:paraId="4D2DDDF3" w14:textId="77777777" w:rsidR="00530572" w:rsidRPr="00F57B66" w:rsidRDefault="00530572"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moderation and assessment of exemplar work of a range of stages,  </w:t>
      </w:r>
    </w:p>
    <w:p w14:paraId="02FACB02" w14:textId="77777777" w:rsidR="00530572" w:rsidRPr="00F57B66" w:rsidRDefault="00530572" w:rsidP="00530572">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written feedback that links to assessment criteria  </w:t>
      </w:r>
    </w:p>
    <w:p w14:paraId="33FCB33B" w14:textId="77777777" w:rsidR="00530572" w:rsidRPr="00F57B66" w:rsidRDefault="00530572" w:rsidP="004E4365">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use of examin</w:t>
      </w:r>
      <w:r w:rsidR="002C40D6" w:rsidRPr="00F57B66">
        <w:rPr>
          <w:rFonts w:ascii="Century Gothic" w:hAnsi="Century Gothic"/>
          <w:sz w:val="24"/>
          <w:szCs w:val="24"/>
        </w:rPr>
        <w:t>ation materials</w:t>
      </w:r>
    </w:p>
    <w:p w14:paraId="2DC6AA03" w14:textId="77777777" w:rsidR="002C40D6" w:rsidRPr="00F57B66" w:rsidRDefault="00A26FDE" w:rsidP="00A26FDE">
      <w:pPr>
        <w:spacing w:after="5" w:line="249" w:lineRule="auto"/>
        <w:rPr>
          <w:rFonts w:ascii="Century Gothic" w:hAnsi="Century Gothic"/>
          <w:sz w:val="24"/>
          <w:szCs w:val="24"/>
        </w:rPr>
      </w:pPr>
      <w:r w:rsidRPr="00F57B66">
        <w:rPr>
          <w:rFonts w:ascii="Century Gothic" w:hAnsi="Century Gothic"/>
          <w:b/>
          <w:sz w:val="24"/>
          <w:szCs w:val="24"/>
        </w:rPr>
        <w:lastRenderedPageBreak/>
        <w:t>I</w:t>
      </w:r>
      <w:r w:rsidR="002C40D6" w:rsidRPr="00F57B66">
        <w:rPr>
          <w:rFonts w:ascii="Century Gothic" w:hAnsi="Century Gothic"/>
          <w:b/>
          <w:sz w:val="24"/>
          <w:szCs w:val="24"/>
        </w:rPr>
        <w:t>n-School assessment for learning (</w:t>
      </w:r>
      <w:r w:rsidR="002C40D6" w:rsidRPr="00F57B66">
        <w:rPr>
          <w:rFonts w:ascii="Century Gothic" w:hAnsi="Century Gothic"/>
          <w:sz w:val="24"/>
          <w:szCs w:val="24"/>
        </w:rPr>
        <w:t>diagnostic, evaluative and re</w:t>
      </w:r>
      <w:r w:rsidRPr="00F57B66">
        <w:rPr>
          <w:rFonts w:ascii="Century Gothic" w:hAnsi="Century Gothic"/>
          <w:sz w:val="24"/>
          <w:szCs w:val="24"/>
        </w:rPr>
        <w:t>sponsive</w:t>
      </w:r>
      <w:r w:rsidR="00406B33" w:rsidRPr="00F57B66">
        <w:rPr>
          <w:rFonts w:ascii="Century Gothic" w:hAnsi="Century Gothic"/>
          <w:sz w:val="24"/>
          <w:szCs w:val="24"/>
        </w:rPr>
        <w:t xml:space="preserve"> see appendix for further detailed strategies</w:t>
      </w:r>
      <w:r w:rsidRPr="00F57B66">
        <w:rPr>
          <w:rFonts w:ascii="Century Gothic" w:hAnsi="Century Gothic"/>
          <w:b/>
          <w:sz w:val="24"/>
          <w:szCs w:val="24"/>
        </w:rPr>
        <w:t>)</w:t>
      </w:r>
      <w:r w:rsidRPr="00F57B66">
        <w:rPr>
          <w:rFonts w:ascii="Century Gothic" w:hAnsi="Century Gothic"/>
          <w:sz w:val="24"/>
          <w:szCs w:val="24"/>
        </w:rPr>
        <w:t xml:space="preserve"> including, but not restricted to:</w:t>
      </w:r>
    </w:p>
    <w:p w14:paraId="1FA91D1B" w14:textId="77777777" w:rsidR="00A26FDE" w:rsidRPr="00F57B66" w:rsidRDefault="00A26FDE" w:rsidP="00A26FDE">
      <w:pPr>
        <w:pStyle w:val="ListParagraph"/>
        <w:numPr>
          <w:ilvl w:val="0"/>
          <w:numId w:val="12"/>
        </w:numPr>
        <w:spacing w:after="5" w:line="249" w:lineRule="auto"/>
        <w:rPr>
          <w:rFonts w:ascii="Century Gothic" w:hAnsi="Century Gothic"/>
          <w:sz w:val="24"/>
          <w:szCs w:val="24"/>
        </w:rPr>
      </w:pPr>
      <w:r w:rsidRPr="00F57B66">
        <w:rPr>
          <w:rFonts w:ascii="Century Gothic" w:hAnsi="Century Gothic"/>
          <w:sz w:val="24"/>
          <w:szCs w:val="24"/>
        </w:rPr>
        <w:t xml:space="preserve">Sharing Learning Goals/Intentions/Objectives </w:t>
      </w:r>
    </w:p>
    <w:p w14:paraId="02CD9447" w14:textId="77777777" w:rsidR="00A26FDE" w:rsidRPr="00F57B66" w:rsidRDefault="00A26FDE" w:rsidP="00A26FDE">
      <w:pPr>
        <w:pStyle w:val="ListParagraph"/>
        <w:numPr>
          <w:ilvl w:val="0"/>
          <w:numId w:val="12"/>
        </w:numPr>
        <w:spacing w:after="5" w:line="249" w:lineRule="auto"/>
        <w:rPr>
          <w:rFonts w:ascii="Century Gothic" w:hAnsi="Century Gothic"/>
          <w:sz w:val="24"/>
          <w:szCs w:val="24"/>
        </w:rPr>
      </w:pPr>
      <w:r w:rsidRPr="00F57B66">
        <w:rPr>
          <w:rFonts w:ascii="Century Gothic" w:hAnsi="Century Gothic"/>
          <w:sz w:val="24"/>
          <w:szCs w:val="24"/>
        </w:rPr>
        <w:t xml:space="preserve">Clear success criteria-written or verbal </w:t>
      </w:r>
    </w:p>
    <w:p w14:paraId="660EA7E6" w14:textId="77777777" w:rsidR="00A26FDE" w:rsidRPr="00F57B66" w:rsidRDefault="00A26FDE" w:rsidP="00A26FDE">
      <w:pPr>
        <w:pStyle w:val="ListParagraph"/>
        <w:numPr>
          <w:ilvl w:val="0"/>
          <w:numId w:val="12"/>
        </w:numPr>
        <w:spacing w:after="5" w:line="249" w:lineRule="auto"/>
        <w:rPr>
          <w:rFonts w:ascii="Century Gothic" w:hAnsi="Century Gothic"/>
          <w:sz w:val="24"/>
          <w:szCs w:val="24"/>
        </w:rPr>
      </w:pPr>
      <w:r w:rsidRPr="00F57B66">
        <w:rPr>
          <w:rFonts w:ascii="Century Gothic" w:hAnsi="Century Gothic"/>
          <w:sz w:val="24"/>
          <w:szCs w:val="24"/>
        </w:rPr>
        <w:t>Using consistent feedback and marking strategies</w:t>
      </w:r>
      <w:proofErr w:type="gramStart"/>
      <w:r w:rsidRPr="00F57B66">
        <w:rPr>
          <w:rFonts w:ascii="Century Gothic" w:hAnsi="Century Gothic"/>
          <w:sz w:val="24"/>
          <w:szCs w:val="24"/>
        </w:rPr>
        <w:t>-(</w:t>
      </w:r>
      <w:proofErr w:type="gramEnd"/>
      <w:r w:rsidRPr="00F57B66">
        <w:rPr>
          <w:rFonts w:ascii="Century Gothic" w:hAnsi="Century Gothic"/>
          <w:sz w:val="24"/>
          <w:szCs w:val="24"/>
        </w:rPr>
        <w:t xml:space="preserve">See Marking and Feedback Policy) </w:t>
      </w:r>
    </w:p>
    <w:p w14:paraId="4F7F02BF" w14:textId="77777777" w:rsidR="00A26FDE" w:rsidRPr="00F57B66" w:rsidRDefault="00A26FDE" w:rsidP="00A26FDE">
      <w:pPr>
        <w:pStyle w:val="ListParagraph"/>
        <w:numPr>
          <w:ilvl w:val="0"/>
          <w:numId w:val="12"/>
        </w:numPr>
        <w:spacing w:after="5" w:line="249" w:lineRule="auto"/>
        <w:rPr>
          <w:rFonts w:ascii="Century Gothic" w:hAnsi="Century Gothic"/>
          <w:sz w:val="24"/>
          <w:szCs w:val="24"/>
        </w:rPr>
      </w:pPr>
      <w:r w:rsidRPr="00F57B66">
        <w:rPr>
          <w:rFonts w:ascii="Century Gothic" w:hAnsi="Century Gothic"/>
          <w:sz w:val="24"/>
          <w:szCs w:val="24"/>
        </w:rPr>
        <w:t xml:space="preserve">Pupil self-assessment and peer-assessment  </w:t>
      </w:r>
    </w:p>
    <w:p w14:paraId="73661EBF" w14:textId="77777777" w:rsidR="00A26FDE" w:rsidRPr="00F57B66" w:rsidRDefault="00F600BC" w:rsidP="00A26FDE">
      <w:pPr>
        <w:pStyle w:val="ListParagraph"/>
        <w:numPr>
          <w:ilvl w:val="0"/>
          <w:numId w:val="12"/>
        </w:numPr>
        <w:spacing w:after="5" w:line="249" w:lineRule="auto"/>
        <w:rPr>
          <w:rFonts w:ascii="Century Gothic" w:hAnsi="Century Gothic"/>
          <w:sz w:val="24"/>
          <w:szCs w:val="24"/>
        </w:rPr>
      </w:pPr>
      <w:r w:rsidRPr="00F57B66">
        <w:rPr>
          <w:rFonts w:ascii="Century Gothic" w:hAnsi="Century Gothic"/>
          <w:sz w:val="24"/>
          <w:szCs w:val="24"/>
        </w:rPr>
        <w:t>Use of</w:t>
      </w:r>
      <w:r w:rsidR="00A26FDE" w:rsidRPr="00F57B66">
        <w:rPr>
          <w:rFonts w:ascii="Century Gothic" w:hAnsi="Century Gothic"/>
          <w:sz w:val="24"/>
          <w:szCs w:val="24"/>
        </w:rPr>
        <w:t xml:space="preserve"> effective questioning </w:t>
      </w:r>
      <w:r w:rsidRPr="00F57B66">
        <w:rPr>
          <w:rFonts w:ascii="Century Gothic" w:hAnsi="Century Gothic"/>
          <w:sz w:val="24"/>
          <w:szCs w:val="24"/>
        </w:rPr>
        <w:t>and response</w:t>
      </w:r>
    </w:p>
    <w:p w14:paraId="75D44FC9" w14:textId="77777777" w:rsidR="00D511C3" w:rsidRPr="00F57B66" w:rsidRDefault="00D511C3" w:rsidP="00A26FDE">
      <w:pPr>
        <w:pStyle w:val="ListParagraph"/>
        <w:numPr>
          <w:ilvl w:val="0"/>
          <w:numId w:val="12"/>
        </w:numPr>
        <w:spacing w:after="5" w:line="249" w:lineRule="auto"/>
        <w:rPr>
          <w:rFonts w:ascii="Century Gothic" w:hAnsi="Century Gothic"/>
          <w:sz w:val="24"/>
          <w:szCs w:val="24"/>
        </w:rPr>
      </w:pPr>
      <w:r w:rsidRPr="00F57B66">
        <w:rPr>
          <w:rFonts w:ascii="Century Gothic" w:hAnsi="Century Gothic"/>
          <w:sz w:val="24"/>
          <w:szCs w:val="24"/>
        </w:rPr>
        <w:t>Target setting (verbally/written)</w:t>
      </w:r>
    </w:p>
    <w:p w14:paraId="3DEEC669" w14:textId="77777777" w:rsidR="00F57B66" w:rsidRDefault="00F57B66" w:rsidP="00530572">
      <w:pPr>
        <w:spacing w:after="282"/>
        <w:rPr>
          <w:rFonts w:ascii="Century Gothic" w:hAnsi="Century Gothic"/>
          <w:b/>
          <w:sz w:val="24"/>
          <w:szCs w:val="24"/>
        </w:rPr>
      </w:pPr>
    </w:p>
    <w:p w14:paraId="1C9C03E2" w14:textId="77777777" w:rsidR="00530572" w:rsidRPr="00F57B66" w:rsidRDefault="00530572" w:rsidP="00530572">
      <w:pPr>
        <w:spacing w:after="282"/>
        <w:rPr>
          <w:rFonts w:ascii="Century Gothic" w:hAnsi="Century Gothic"/>
          <w:sz w:val="24"/>
          <w:szCs w:val="24"/>
        </w:rPr>
      </w:pPr>
      <w:r w:rsidRPr="00F57B66">
        <w:rPr>
          <w:rFonts w:ascii="Century Gothic" w:hAnsi="Century Gothic"/>
          <w:b/>
          <w:sz w:val="24"/>
          <w:szCs w:val="24"/>
        </w:rPr>
        <w:t>In-School Summative Assessment</w:t>
      </w:r>
      <w:r w:rsidRPr="00F57B66">
        <w:rPr>
          <w:rFonts w:ascii="Century Gothic" w:hAnsi="Century Gothic"/>
          <w:sz w:val="24"/>
          <w:szCs w:val="24"/>
        </w:rPr>
        <w:t xml:space="preserve"> (to summarise children’s abilities, attainment and progress more formally) including, but not restricted to: </w:t>
      </w:r>
    </w:p>
    <w:p w14:paraId="3FF68A93" w14:textId="2EABC9BA" w:rsidR="002C40D6" w:rsidRPr="00F57B66" w:rsidRDefault="00530572" w:rsidP="002C40D6">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Termly </w:t>
      </w:r>
      <w:r w:rsidR="004A37FB">
        <w:rPr>
          <w:rFonts w:ascii="Century Gothic" w:hAnsi="Century Gothic"/>
          <w:sz w:val="24"/>
          <w:szCs w:val="24"/>
        </w:rPr>
        <w:t>formal PIRA, PUMA, GAPS</w:t>
      </w:r>
      <w:r w:rsidR="00716BE5" w:rsidRPr="00F57B66">
        <w:rPr>
          <w:rFonts w:ascii="Century Gothic" w:hAnsi="Century Gothic"/>
          <w:sz w:val="24"/>
          <w:szCs w:val="24"/>
        </w:rPr>
        <w:t xml:space="preserve"> standardised assessment/SAT style tests </w:t>
      </w:r>
      <w:r w:rsidRPr="00F57B66">
        <w:rPr>
          <w:rFonts w:ascii="Century Gothic" w:hAnsi="Century Gothic"/>
          <w:sz w:val="24"/>
          <w:szCs w:val="24"/>
        </w:rPr>
        <w:t>in Reading</w:t>
      </w:r>
      <w:r w:rsidR="00716BE5" w:rsidRPr="00F57B66">
        <w:rPr>
          <w:rFonts w:ascii="Century Gothic" w:hAnsi="Century Gothic"/>
          <w:sz w:val="24"/>
          <w:szCs w:val="24"/>
        </w:rPr>
        <w:t>, Spelling, Grammar</w:t>
      </w:r>
      <w:r w:rsidRPr="00F57B66">
        <w:rPr>
          <w:rFonts w:ascii="Century Gothic" w:hAnsi="Century Gothic"/>
          <w:sz w:val="24"/>
          <w:szCs w:val="24"/>
        </w:rPr>
        <w:t xml:space="preserve"> and Maths </w:t>
      </w:r>
    </w:p>
    <w:p w14:paraId="5E8F82D8" w14:textId="77777777" w:rsidR="00716BE5" w:rsidRPr="00F57B66" w:rsidRDefault="00716BE5" w:rsidP="00716BE5">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Year 3 baseline formal standardised tests in Reading, Spelling, Grammar and Maths and teacher assessment for writing</w:t>
      </w:r>
    </w:p>
    <w:p w14:paraId="29D6B04F" w14:textId="77777777" w:rsidR="00530572" w:rsidRPr="00F57B66" w:rsidRDefault="00530572" w:rsidP="00530572">
      <w:pPr>
        <w:spacing w:after="213"/>
        <w:ind w:left="1351"/>
        <w:rPr>
          <w:rFonts w:ascii="Century Gothic" w:hAnsi="Century Gothic"/>
          <w:sz w:val="24"/>
          <w:szCs w:val="24"/>
        </w:rPr>
      </w:pPr>
      <w:r w:rsidRPr="00F57B66">
        <w:rPr>
          <w:rFonts w:ascii="Century Gothic" w:hAnsi="Century Gothic"/>
          <w:sz w:val="24"/>
          <w:szCs w:val="24"/>
        </w:rPr>
        <w:t xml:space="preserve"> </w:t>
      </w:r>
    </w:p>
    <w:p w14:paraId="67CB3C22" w14:textId="77777777" w:rsidR="00530572" w:rsidRPr="00F57B66" w:rsidRDefault="00530572" w:rsidP="00530572">
      <w:pPr>
        <w:spacing w:after="240"/>
        <w:rPr>
          <w:rFonts w:ascii="Century Gothic" w:hAnsi="Century Gothic"/>
          <w:sz w:val="24"/>
          <w:szCs w:val="24"/>
        </w:rPr>
      </w:pPr>
      <w:r w:rsidRPr="00F57B66">
        <w:rPr>
          <w:rFonts w:ascii="Century Gothic" w:hAnsi="Century Gothic"/>
          <w:b/>
          <w:sz w:val="24"/>
          <w:szCs w:val="24"/>
        </w:rPr>
        <w:t>Nationally Standardised Summative Assessment</w:t>
      </w:r>
      <w:r w:rsidRPr="00F57B66">
        <w:rPr>
          <w:rFonts w:ascii="Century Gothic" w:hAnsi="Century Gothic"/>
          <w:sz w:val="24"/>
          <w:szCs w:val="24"/>
        </w:rPr>
        <w:t xml:space="preserve"> including, but not restricted to: </w:t>
      </w:r>
    </w:p>
    <w:p w14:paraId="673ABEB7" w14:textId="77777777" w:rsidR="00406B33" w:rsidRPr="00F57B66" w:rsidRDefault="00530572" w:rsidP="00406B33">
      <w:pPr>
        <w:numPr>
          <w:ilvl w:val="0"/>
          <w:numId w:val="8"/>
        </w:numPr>
        <w:spacing w:after="5" w:line="249" w:lineRule="auto"/>
        <w:ind w:hanging="360"/>
        <w:rPr>
          <w:rFonts w:ascii="Century Gothic" w:hAnsi="Century Gothic"/>
          <w:sz w:val="24"/>
          <w:szCs w:val="24"/>
        </w:rPr>
      </w:pPr>
      <w:r w:rsidRPr="00F57B66">
        <w:rPr>
          <w:rFonts w:ascii="Century Gothic" w:hAnsi="Century Gothic"/>
          <w:sz w:val="24"/>
          <w:szCs w:val="24"/>
        </w:rPr>
        <w:t xml:space="preserve">End of Key Stage 2 Standard Attainment Tests (SATs) </w:t>
      </w:r>
    </w:p>
    <w:p w14:paraId="0A6959E7" w14:textId="77777777" w:rsidR="00530572" w:rsidRPr="00F57B66" w:rsidRDefault="00530572" w:rsidP="00530572">
      <w:pPr>
        <w:spacing w:after="0"/>
        <w:ind w:left="360"/>
        <w:rPr>
          <w:rFonts w:ascii="Century Gothic" w:hAnsi="Century Gothic"/>
          <w:sz w:val="24"/>
          <w:szCs w:val="24"/>
        </w:rPr>
      </w:pPr>
      <w:r w:rsidRPr="00F57B66">
        <w:rPr>
          <w:rFonts w:ascii="Century Gothic" w:hAnsi="Century Gothic"/>
          <w:b/>
          <w:sz w:val="24"/>
          <w:szCs w:val="24"/>
        </w:rPr>
        <w:t xml:space="preserve"> </w:t>
      </w:r>
    </w:p>
    <w:p w14:paraId="7DCD3EE9" w14:textId="77777777" w:rsidR="00530572" w:rsidRPr="00F57B66" w:rsidRDefault="00530572" w:rsidP="00406B33">
      <w:pPr>
        <w:pStyle w:val="Heading1"/>
        <w:numPr>
          <w:ilvl w:val="0"/>
          <w:numId w:val="0"/>
        </w:numPr>
        <w:ind w:left="10" w:hanging="10"/>
        <w:rPr>
          <w:rFonts w:ascii="Century Gothic" w:hAnsi="Century Gothic" w:cstheme="minorHAnsi"/>
          <w:color w:val="auto"/>
          <w:sz w:val="24"/>
          <w:szCs w:val="24"/>
          <w:u w:val="single"/>
        </w:rPr>
      </w:pPr>
      <w:r w:rsidRPr="00F57B66">
        <w:rPr>
          <w:rFonts w:ascii="Century Gothic" w:hAnsi="Century Gothic" w:cstheme="minorHAnsi"/>
          <w:color w:val="auto"/>
          <w:sz w:val="24"/>
          <w:szCs w:val="24"/>
          <w:u w:val="single"/>
        </w:rPr>
        <w:t xml:space="preserve">Marking </w:t>
      </w:r>
    </w:p>
    <w:p w14:paraId="74F25114" w14:textId="77777777" w:rsidR="00530572" w:rsidRPr="00F57B66" w:rsidRDefault="00530572" w:rsidP="00530572">
      <w:pPr>
        <w:ind w:right="698"/>
        <w:rPr>
          <w:rFonts w:ascii="Century Gothic" w:hAnsi="Century Gothic"/>
          <w:sz w:val="24"/>
          <w:szCs w:val="24"/>
        </w:rPr>
      </w:pPr>
      <w:r w:rsidRPr="00F57B66">
        <w:rPr>
          <w:rFonts w:ascii="Century Gothic" w:hAnsi="Century Gothic"/>
          <w:sz w:val="24"/>
          <w:szCs w:val="24"/>
        </w:rPr>
        <w:t>Teachers and Teaching Assistants us</w:t>
      </w:r>
      <w:r w:rsidR="00406B33" w:rsidRPr="00F57B66">
        <w:rPr>
          <w:rFonts w:ascii="Century Gothic" w:hAnsi="Century Gothic"/>
          <w:sz w:val="24"/>
          <w:szCs w:val="24"/>
        </w:rPr>
        <w:t>e a common policy for marking and feedback of learning</w:t>
      </w:r>
      <w:r w:rsidRPr="00F57B66">
        <w:rPr>
          <w:rFonts w:ascii="Century Gothic" w:hAnsi="Century Gothic"/>
          <w:sz w:val="24"/>
          <w:szCs w:val="24"/>
        </w:rPr>
        <w:t xml:space="preserve"> which is fully understo</w:t>
      </w:r>
      <w:r w:rsidR="00406B33" w:rsidRPr="00F57B66">
        <w:rPr>
          <w:rFonts w:ascii="Century Gothic" w:hAnsi="Century Gothic"/>
          <w:sz w:val="24"/>
          <w:szCs w:val="24"/>
        </w:rPr>
        <w:t>od by all staff. (See Feedback a</w:t>
      </w:r>
      <w:r w:rsidRPr="00F57B66">
        <w:rPr>
          <w:rFonts w:ascii="Century Gothic" w:hAnsi="Century Gothic"/>
          <w:sz w:val="24"/>
          <w:szCs w:val="24"/>
        </w:rPr>
        <w:t xml:space="preserve">nd Marking Policy) </w:t>
      </w:r>
    </w:p>
    <w:p w14:paraId="3656B9AB" w14:textId="77777777" w:rsidR="00406B33" w:rsidRPr="00F57B66" w:rsidRDefault="00406B33" w:rsidP="00530572">
      <w:pPr>
        <w:ind w:right="698"/>
        <w:rPr>
          <w:rFonts w:ascii="Century Gothic" w:hAnsi="Century Gothic"/>
          <w:sz w:val="24"/>
          <w:szCs w:val="24"/>
        </w:rPr>
      </w:pPr>
    </w:p>
    <w:p w14:paraId="73A9414E" w14:textId="77777777" w:rsidR="00406B33" w:rsidRPr="00F57B66" w:rsidRDefault="00406B33" w:rsidP="00406B33">
      <w:pPr>
        <w:pStyle w:val="Heading2"/>
        <w:ind w:left="-5"/>
        <w:rPr>
          <w:rFonts w:ascii="Century Gothic" w:hAnsi="Century Gothic" w:cstheme="minorHAnsi"/>
          <w:color w:val="auto"/>
          <w:sz w:val="24"/>
          <w:szCs w:val="24"/>
          <w:u w:val="single"/>
        </w:rPr>
      </w:pPr>
      <w:r w:rsidRPr="00F57B66">
        <w:rPr>
          <w:rFonts w:ascii="Century Gothic" w:hAnsi="Century Gothic" w:cstheme="minorHAnsi"/>
          <w:color w:val="auto"/>
          <w:sz w:val="24"/>
          <w:szCs w:val="24"/>
          <w:u w:val="single"/>
        </w:rPr>
        <w:t xml:space="preserve">Assessment </w:t>
      </w:r>
      <w:r w:rsidR="00481918" w:rsidRPr="00F57B66">
        <w:rPr>
          <w:rFonts w:ascii="Century Gothic" w:hAnsi="Century Gothic" w:cstheme="minorHAnsi"/>
          <w:color w:val="auto"/>
          <w:sz w:val="24"/>
          <w:szCs w:val="24"/>
          <w:u w:val="single"/>
        </w:rPr>
        <w:t>Tracking system</w:t>
      </w:r>
      <w:r w:rsidR="00734695" w:rsidRPr="00F57B66">
        <w:rPr>
          <w:rFonts w:ascii="Century Gothic" w:hAnsi="Century Gothic" w:cstheme="minorHAnsi"/>
          <w:color w:val="auto"/>
          <w:sz w:val="24"/>
          <w:szCs w:val="24"/>
          <w:u w:val="single"/>
        </w:rPr>
        <w:t xml:space="preserve"> and data collection</w:t>
      </w:r>
      <w:r w:rsidRPr="00F57B66">
        <w:rPr>
          <w:rFonts w:ascii="Century Gothic" w:hAnsi="Century Gothic" w:cstheme="minorHAnsi"/>
          <w:color w:val="auto"/>
          <w:sz w:val="24"/>
          <w:szCs w:val="24"/>
          <w:u w:val="single"/>
        </w:rPr>
        <w:t xml:space="preserve"> </w:t>
      </w:r>
    </w:p>
    <w:p w14:paraId="4298A15B" w14:textId="69C57169" w:rsidR="00406B33" w:rsidRPr="00F57B66" w:rsidRDefault="00406B33" w:rsidP="00406B33">
      <w:pPr>
        <w:ind w:left="-5"/>
        <w:rPr>
          <w:rFonts w:ascii="Century Gothic" w:hAnsi="Century Gothic" w:cstheme="minorHAnsi"/>
          <w:sz w:val="24"/>
          <w:szCs w:val="24"/>
        </w:rPr>
      </w:pPr>
      <w:r w:rsidRPr="00F57B66">
        <w:rPr>
          <w:rFonts w:ascii="Century Gothic" w:hAnsi="Century Gothic" w:cstheme="minorHAnsi"/>
          <w:sz w:val="24"/>
          <w:szCs w:val="24"/>
        </w:rPr>
        <w:t>Year</w:t>
      </w:r>
      <w:r w:rsidR="004A37FB">
        <w:rPr>
          <w:rFonts w:ascii="Century Gothic" w:hAnsi="Century Gothic" w:cstheme="minorHAnsi"/>
          <w:sz w:val="24"/>
          <w:szCs w:val="24"/>
        </w:rPr>
        <w:t xml:space="preserve">s 3 to 6 are assessed on a </w:t>
      </w:r>
      <w:r w:rsidRPr="00F57B66">
        <w:rPr>
          <w:rFonts w:ascii="Century Gothic" w:hAnsi="Century Gothic" w:cstheme="minorHAnsi"/>
          <w:sz w:val="24"/>
          <w:szCs w:val="24"/>
        </w:rPr>
        <w:t>scheme designed to gi</w:t>
      </w:r>
      <w:r w:rsidR="004A37FB">
        <w:rPr>
          <w:rFonts w:ascii="Century Gothic" w:hAnsi="Century Gothic" w:cstheme="minorHAnsi"/>
          <w:sz w:val="24"/>
          <w:szCs w:val="24"/>
        </w:rPr>
        <w:t xml:space="preserve">ve parents and pupils </w:t>
      </w:r>
      <w:r w:rsidRPr="00F57B66">
        <w:rPr>
          <w:rFonts w:ascii="Century Gothic" w:hAnsi="Century Gothic" w:cstheme="minorHAnsi"/>
          <w:sz w:val="24"/>
          <w:szCs w:val="24"/>
        </w:rPr>
        <w:t xml:space="preserve">useful information and meaningful parity across subjects. </w:t>
      </w:r>
    </w:p>
    <w:p w14:paraId="173D1156" w14:textId="6CD0462C" w:rsidR="00481918" w:rsidRPr="00F57B66" w:rsidRDefault="004A37FB" w:rsidP="00481918">
      <w:pPr>
        <w:ind w:left="-5"/>
        <w:rPr>
          <w:rFonts w:ascii="Century Gothic" w:hAnsi="Century Gothic" w:cstheme="minorHAnsi"/>
          <w:sz w:val="24"/>
          <w:szCs w:val="24"/>
        </w:rPr>
      </w:pPr>
      <w:r>
        <w:rPr>
          <w:rFonts w:ascii="Century Gothic" w:hAnsi="Century Gothic" w:cstheme="minorHAnsi"/>
          <w:sz w:val="24"/>
          <w:szCs w:val="24"/>
        </w:rPr>
        <w:t>In Years 3 to 6 a ‘grade</w:t>
      </w:r>
      <w:r w:rsidR="00406B33" w:rsidRPr="00F57B66">
        <w:rPr>
          <w:rFonts w:ascii="Century Gothic" w:hAnsi="Century Gothic" w:cstheme="minorHAnsi"/>
          <w:sz w:val="24"/>
          <w:szCs w:val="24"/>
        </w:rPr>
        <w:t xml:space="preserve">’ is attributed to each pupil </w:t>
      </w:r>
      <w:r w:rsidR="00481918" w:rsidRPr="00F57B66">
        <w:rPr>
          <w:rFonts w:ascii="Century Gothic" w:hAnsi="Century Gothic" w:cstheme="minorHAnsi"/>
          <w:sz w:val="24"/>
          <w:szCs w:val="24"/>
        </w:rPr>
        <w:t xml:space="preserve">for reading, writing and maths, </w:t>
      </w:r>
      <w:r w:rsidR="00406B33" w:rsidRPr="00F57B66">
        <w:rPr>
          <w:rFonts w:ascii="Century Gothic" w:hAnsi="Century Gothic" w:cstheme="minorHAnsi"/>
          <w:sz w:val="24"/>
          <w:szCs w:val="24"/>
        </w:rPr>
        <w:t xml:space="preserve">based on the national age expectations </w:t>
      </w:r>
      <w:r>
        <w:rPr>
          <w:rFonts w:ascii="Century Gothic" w:hAnsi="Century Gothic" w:cstheme="minorHAnsi"/>
          <w:sz w:val="24"/>
          <w:szCs w:val="24"/>
        </w:rPr>
        <w:t>of their year group. These grades</w:t>
      </w:r>
      <w:r w:rsidR="00406B33" w:rsidRPr="00F57B66">
        <w:rPr>
          <w:rFonts w:ascii="Century Gothic" w:hAnsi="Century Gothic" w:cstheme="minorHAnsi"/>
          <w:sz w:val="24"/>
          <w:szCs w:val="24"/>
        </w:rPr>
        <w:t xml:space="preserve"> are as follows: </w:t>
      </w:r>
      <w:r>
        <w:rPr>
          <w:rFonts w:ascii="Century Gothic" w:hAnsi="Century Gothic" w:cstheme="minorHAnsi"/>
          <w:b/>
          <w:sz w:val="24"/>
          <w:szCs w:val="24"/>
        </w:rPr>
        <w:t xml:space="preserve">WTS </w:t>
      </w:r>
      <w:r>
        <w:rPr>
          <w:rFonts w:ascii="Century Gothic" w:hAnsi="Century Gothic" w:cstheme="minorHAnsi"/>
          <w:sz w:val="24"/>
          <w:szCs w:val="24"/>
        </w:rPr>
        <w:t>= working towards the age related expectation</w:t>
      </w:r>
      <w:r w:rsidR="00406B33" w:rsidRPr="00F57B66">
        <w:rPr>
          <w:rFonts w:ascii="Century Gothic" w:hAnsi="Century Gothic" w:cstheme="minorHAnsi"/>
          <w:sz w:val="24"/>
          <w:szCs w:val="24"/>
        </w:rPr>
        <w:t xml:space="preserve">; </w:t>
      </w:r>
      <w:r>
        <w:rPr>
          <w:rFonts w:ascii="Century Gothic" w:hAnsi="Century Gothic" w:cstheme="minorHAnsi"/>
          <w:b/>
          <w:sz w:val="24"/>
          <w:szCs w:val="24"/>
        </w:rPr>
        <w:t xml:space="preserve">EXS </w:t>
      </w:r>
      <w:r w:rsidR="00406B33" w:rsidRPr="00F57B66">
        <w:rPr>
          <w:rFonts w:ascii="Century Gothic" w:hAnsi="Century Gothic" w:cstheme="minorHAnsi"/>
          <w:sz w:val="24"/>
          <w:szCs w:val="24"/>
        </w:rPr>
        <w:t>=</w:t>
      </w:r>
      <w:r>
        <w:rPr>
          <w:rFonts w:ascii="Century Gothic" w:hAnsi="Century Gothic" w:cstheme="minorHAnsi"/>
          <w:sz w:val="24"/>
          <w:szCs w:val="24"/>
        </w:rPr>
        <w:t xml:space="preserve"> </w:t>
      </w:r>
      <w:r w:rsidR="00406B33" w:rsidRPr="00F57B66">
        <w:rPr>
          <w:rFonts w:ascii="Century Gothic" w:hAnsi="Century Gothic" w:cstheme="minorHAnsi"/>
          <w:sz w:val="24"/>
          <w:szCs w:val="24"/>
        </w:rPr>
        <w:t xml:space="preserve">working </w:t>
      </w:r>
      <w:r>
        <w:rPr>
          <w:rFonts w:ascii="Century Gothic" w:hAnsi="Century Gothic" w:cstheme="minorHAnsi"/>
          <w:sz w:val="24"/>
          <w:szCs w:val="24"/>
        </w:rPr>
        <w:t>at the age related expectation</w:t>
      </w:r>
      <w:r w:rsidR="00406B33" w:rsidRPr="00F57B66">
        <w:rPr>
          <w:rFonts w:ascii="Century Gothic" w:hAnsi="Century Gothic" w:cstheme="minorHAnsi"/>
          <w:sz w:val="24"/>
          <w:szCs w:val="24"/>
        </w:rPr>
        <w:t xml:space="preserve">; </w:t>
      </w:r>
      <w:r>
        <w:rPr>
          <w:rFonts w:ascii="Century Gothic" w:hAnsi="Century Gothic" w:cstheme="minorHAnsi"/>
          <w:b/>
          <w:sz w:val="24"/>
          <w:szCs w:val="24"/>
        </w:rPr>
        <w:t xml:space="preserve">GDS </w:t>
      </w:r>
      <w:r>
        <w:rPr>
          <w:rFonts w:ascii="Century Gothic" w:hAnsi="Century Gothic" w:cstheme="minorHAnsi"/>
          <w:sz w:val="24"/>
          <w:szCs w:val="24"/>
        </w:rPr>
        <w:t>= working above the age related expectation</w:t>
      </w:r>
      <w:r w:rsidR="00406B33" w:rsidRPr="00F57B66">
        <w:rPr>
          <w:rFonts w:ascii="Century Gothic" w:hAnsi="Century Gothic" w:cstheme="minorHAnsi"/>
          <w:sz w:val="24"/>
          <w:szCs w:val="24"/>
        </w:rPr>
        <w:t xml:space="preserve">. Where a pupil is working well above or below the expectations of those in that year, they can be assessed against the statements of adjacent year groups. </w:t>
      </w:r>
    </w:p>
    <w:p w14:paraId="32527E99" w14:textId="18AAFEFF" w:rsidR="00481918" w:rsidRPr="004A37FB" w:rsidRDefault="00481918" w:rsidP="004A37FB">
      <w:pPr>
        <w:ind w:left="-5"/>
        <w:rPr>
          <w:rFonts w:ascii="Century Gothic" w:hAnsi="Century Gothic" w:cstheme="minorHAnsi"/>
          <w:i/>
          <w:sz w:val="24"/>
          <w:szCs w:val="24"/>
        </w:rPr>
      </w:pPr>
      <w:r w:rsidRPr="00F57B66">
        <w:rPr>
          <w:rFonts w:ascii="Century Gothic" w:hAnsi="Century Gothic" w:cstheme="minorHAnsi"/>
          <w:sz w:val="24"/>
          <w:szCs w:val="24"/>
        </w:rPr>
        <w:t>Each pupil’s standardised score for reading and maths will be tracked in our centralised system alongside a teacher assessment of attainment using the agreed ‘gradings’ ensuring consistency across the whole of the key</w:t>
      </w:r>
      <w:r w:rsidR="004A37FB">
        <w:rPr>
          <w:rFonts w:ascii="Century Gothic" w:hAnsi="Century Gothic" w:cstheme="minorHAnsi"/>
          <w:sz w:val="24"/>
          <w:szCs w:val="24"/>
        </w:rPr>
        <w:t xml:space="preserve"> </w:t>
      </w:r>
      <w:r w:rsidRPr="00F57B66">
        <w:rPr>
          <w:rFonts w:ascii="Century Gothic" w:hAnsi="Century Gothic" w:cstheme="minorHAnsi"/>
          <w:sz w:val="24"/>
          <w:szCs w:val="24"/>
        </w:rPr>
        <w:t>stage.</w:t>
      </w:r>
    </w:p>
    <w:p w14:paraId="45FB0818" w14:textId="77777777" w:rsidR="00734695" w:rsidRPr="00F57B66" w:rsidRDefault="00734695" w:rsidP="00406B33">
      <w:pPr>
        <w:ind w:left="-5"/>
        <w:rPr>
          <w:rFonts w:ascii="Century Gothic" w:hAnsi="Century Gothic" w:cstheme="minorHAnsi"/>
          <w:sz w:val="24"/>
          <w:szCs w:val="24"/>
        </w:rPr>
      </w:pPr>
    </w:p>
    <w:p w14:paraId="45458FD0" w14:textId="77777777" w:rsidR="004A37FB" w:rsidRDefault="004A37FB" w:rsidP="00406B33">
      <w:pPr>
        <w:spacing w:after="0"/>
        <w:rPr>
          <w:rFonts w:ascii="Century Gothic" w:hAnsi="Century Gothic" w:cstheme="minorHAnsi"/>
          <w:b/>
          <w:sz w:val="24"/>
          <w:szCs w:val="24"/>
        </w:rPr>
      </w:pPr>
    </w:p>
    <w:p w14:paraId="08A065F2" w14:textId="74539344" w:rsidR="00406B33" w:rsidRPr="00F57B66" w:rsidRDefault="00406B33" w:rsidP="00406B33">
      <w:pPr>
        <w:spacing w:after="0"/>
        <w:rPr>
          <w:rFonts w:ascii="Century Gothic" w:hAnsi="Century Gothic" w:cstheme="minorHAnsi"/>
          <w:b/>
          <w:sz w:val="24"/>
          <w:szCs w:val="24"/>
        </w:rPr>
      </w:pPr>
      <w:r w:rsidRPr="00F57B66">
        <w:rPr>
          <w:rFonts w:ascii="Century Gothic" w:hAnsi="Century Gothic" w:cstheme="minorHAnsi"/>
          <w:b/>
          <w:sz w:val="24"/>
          <w:szCs w:val="24"/>
        </w:rPr>
        <w:t>Nationally Standardised Summative Assessment Tests (SATs)</w:t>
      </w:r>
    </w:p>
    <w:p w14:paraId="049F31CB" w14:textId="77777777" w:rsidR="00406B33" w:rsidRPr="00F57B66" w:rsidRDefault="00406B33" w:rsidP="00406B33">
      <w:pPr>
        <w:spacing w:after="0"/>
        <w:rPr>
          <w:rFonts w:ascii="Century Gothic" w:hAnsi="Century Gothic" w:cstheme="minorHAnsi"/>
          <w:b/>
          <w:sz w:val="24"/>
          <w:szCs w:val="24"/>
        </w:rPr>
      </w:pPr>
    </w:p>
    <w:p w14:paraId="3A39D9FE" w14:textId="77777777" w:rsidR="00734695" w:rsidRPr="00F57B66" w:rsidRDefault="00734695" w:rsidP="00734695">
      <w:pPr>
        <w:spacing w:after="0"/>
        <w:rPr>
          <w:rFonts w:ascii="Century Gothic" w:hAnsi="Century Gothic" w:cstheme="minorHAnsi"/>
          <w:sz w:val="24"/>
          <w:szCs w:val="24"/>
        </w:rPr>
      </w:pPr>
      <w:r w:rsidRPr="00F57B66">
        <w:rPr>
          <w:rFonts w:ascii="Century Gothic" w:hAnsi="Century Gothic" w:cstheme="minorHAnsi"/>
          <w:sz w:val="24"/>
          <w:szCs w:val="24"/>
        </w:rPr>
        <w:lastRenderedPageBreak/>
        <w:t>On entering KS2, pupils are assessed to establish early data so that teachers can effectively plan learning at the appropriate pitch, identify common misconceptions and gaps.  This then also forms part of our initial internal data tracking alongside the EOKS1 teacher assessments.</w:t>
      </w:r>
    </w:p>
    <w:p w14:paraId="53128261" w14:textId="77777777" w:rsidR="00734695" w:rsidRPr="00F57B66" w:rsidRDefault="00734695" w:rsidP="00406B33">
      <w:pPr>
        <w:spacing w:after="0"/>
        <w:rPr>
          <w:rFonts w:ascii="Century Gothic" w:hAnsi="Century Gothic" w:cstheme="minorHAnsi"/>
          <w:b/>
          <w:sz w:val="24"/>
          <w:szCs w:val="24"/>
        </w:rPr>
      </w:pPr>
    </w:p>
    <w:p w14:paraId="62F95FE1" w14:textId="77777777" w:rsidR="00406B33" w:rsidRPr="00F57B66" w:rsidRDefault="00406B33" w:rsidP="00406B33">
      <w:pPr>
        <w:spacing w:after="0"/>
        <w:rPr>
          <w:rFonts w:ascii="Century Gothic" w:hAnsi="Century Gothic" w:cstheme="minorHAnsi"/>
          <w:sz w:val="24"/>
          <w:szCs w:val="24"/>
        </w:rPr>
      </w:pPr>
      <w:r w:rsidRPr="00F57B66">
        <w:rPr>
          <w:rFonts w:ascii="Century Gothic" w:hAnsi="Century Gothic" w:cstheme="minorHAnsi"/>
          <w:sz w:val="24"/>
          <w:szCs w:val="24"/>
        </w:rPr>
        <w:t xml:space="preserve">Children in Year 6 at NJA are assessed using the government set SAT tests during May. The results of these assessments are reported annually to parents. Pupil attainment and progress measures are recorded using a ‘Scaled Score’.  </w:t>
      </w:r>
    </w:p>
    <w:p w14:paraId="62486C05" w14:textId="77777777" w:rsidR="00406B33" w:rsidRPr="00F57B66" w:rsidRDefault="00406B33" w:rsidP="00406B33">
      <w:pPr>
        <w:spacing w:after="0"/>
        <w:rPr>
          <w:rFonts w:ascii="Century Gothic" w:hAnsi="Century Gothic" w:cstheme="minorHAnsi"/>
          <w:sz w:val="24"/>
          <w:szCs w:val="24"/>
        </w:rPr>
      </w:pPr>
    </w:p>
    <w:p w14:paraId="095DB01B" w14:textId="1555198A" w:rsidR="00406B33" w:rsidRPr="00F57B66" w:rsidRDefault="00406B33" w:rsidP="00406B33">
      <w:pPr>
        <w:spacing w:after="0"/>
        <w:rPr>
          <w:rFonts w:ascii="Century Gothic" w:hAnsi="Century Gothic" w:cstheme="minorHAnsi"/>
          <w:sz w:val="24"/>
          <w:szCs w:val="24"/>
        </w:rPr>
      </w:pPr>
      <w:r w:rsidRPr="00F57B66">
        <w:rPr>
          <w:rFonts w:ascii="Century Gothic" w:hAnsi="Century Gothic" w:cstheme="minorHAnsi"/>
          <w:sz w:val="24"/>
          <w:szCs w:val="24"/>
        </w:rPr>
        <w:t xml:space="preserve">In addition to this statutory assessment, teachers across the school formally assess at specific calendared points: towards the end of the Autumn term, towards the end of the Spring term and then towards the end of the Summer term </w:t>
      </w:r>
      <w:r w:rsidR="004A37FB">
        <w:rPr>
          <w:rFonts w:ascii="Century Gothic" w:hAnsi="Century Gothic" w:cstheme="minorHAnsi"/>
          <w:sz w:val="24"/>
          <w:szCs w:val="24"/>
        </w:rPr>
        <w:t>using National Standardised PIRA, PUMA and GAPS t</w:t>
      </w:r>
      <w:r w:rsidRPr="00F57B66">
        <w:rPr>
          <w:rFonts w:ascii="Century Gothic" w:hAnsi="Century Gothic" w:cstheme="minorHAnsi"/>
          <w:sz w:val="24"/>
          <w:szCs w:val="24"/>
        </w:rPr>
        <w:t>ests for Readi</w:t>
      </w:r>
      <w:r w:rsidR="00326E58">
        <w:rPr>
          <w:rFonts w:ascii="Century Gothic" w:hAnsi="Century Gothic" w:cstheme="minorHAnsi"/>
          <w:sz w:val="24"/>
          <w:szCs w:val="24"/>
        </w:rPr>
        <w:t>ng, Spelling, Grammar and Maths and moderated termly assessed collections of writing.</w:t>
      </w:r>
      <w:r w:rsidRPr="00F57B66">
        <w:rPr>
          <w:rFonts w:ascii="Century Gothic" w:hAnsi="Century Gothic" w:cstheme="minorHAnsi"/>
          <w:sz w:val="24"/>
          <w:szCs w:val="24"/>
        </w:rPr>
        <w:t xml:space="preserve"> The test results are then informed further by a range of formative and diagnostic assessment tools used by teachers in their daily teaching. Together, these formative and summative tests build a solid understanding of the needs, attainment and progress of pupils towards their targets in each class.</w:t>
      </w:r>
    </w:p>
    <w:p w14:paraId="4101652C" w14:textId="77777777" w:rsidR="00734695" w:rsidRPr="00F57B66" w:rsidRDefault="00734695" w:rsidP="00406B33">
      <w:pPr>
        <w:spacing w:after="0"/>
        <w:rPr>
          <w:rFonts w:ascii="Century Gothic" w:hAnsi="Century Gothic" w:cstheme="minorHAnsi"/>
          <w:sz w:val="24"/>
          <w:szCs w:val="24"/>
        </w:rPr>
      </w:pPr>
    </w:p>
    <w:p w14:paraId="2D8C95C7" w14:textId="77777777" w:rsidR="00734695" w:rsidRPr="00F57B66" w:rsidRDefault="00734695" w:rsidP="00734695">
      <w:pPr>
        <w:ind w:left="-5"/>
        <w:rPr>
          <w:rFonts w:ascii="Century Gothic" w:hAnsi="Century Gothic" w:cstheme="minorHAnsi"/>
          <w:sz w:val="24"/>
          <w:szCs w:val="24"/>
        </w:rPr>
      </w:pPr>
      <w:r w:rsidRPr="00F57B66">
        <w:rPr>
          <w:rFonts w:ascii="Century Gothic" w:hAnsi="Century Gothic" w:cstheme="minorHAnsi"/>
          <w:sz w:val="24"/>
          <w:szCs w:val="24"/>
        </w:rPr>
        <w:t>Following each data collection, the Data Team analyses pupil progress as a whole year group, class and individual pupil level. Meetings are then held between members of the Senior Leadership Team (SLT), the Data Team, Heads of Year and the core subject leads where appropriate, to identify key areas of success and those needing further development and possible intervention.</w:t>
      </w:r>
    </w:p>
    <w:p w14:paraId="4E8BB8A1" w14:textId="77777777" w:rsidR="00F57B66" w:rsidRDefault="00734695" w:rsidP="00F57B66">
      <w:pPr>
        <w:rPr>
          <w:rFonts w:ascii="Century Gothic" w:hAnsi="Century Gothic" w:cstheme="minorHAnsi"/>
          <w:sz w:val="24"/>
          <w:szCs w:val="24"/>
        </w:rPr>
      </w:pPr>
      <w:r w:rsidRPr="00F57B66">
        <w:rPr>
          <w:rFonts w:ascii="Century Gothic" w:hAnsi="Century Gothic" w:cstheme="minorHAnsi"/>
          <w:sz w:val="24"/>
          <w:szCs w:val="24"/>
        </w:rPr>
        <w:t xml:space="preserve">In addition to the above, heads of year analyse and discuss pupils progress with year groups and individual teachers with direct emphasis upon key groups of pupils (such as by gender, those with SEN, etc.) and individual pupils of concern. Discussions are based around what support/interventions/strategies are going to be adopted/altered to ensure all pupils make the expected progress towards their targets. SLT linked members are supportive in diagnosing intervention strategies where needed. </w:t>
      </w:r>
    </w:p>
    <w:p w14:paraId="33667974" w14:textId="77777777" w:rsidR="007644FD" w:rsidRPr="00F57B66" w:rsidRDefault="00734695" w:rsidP="00F57B66">
      <w:pPr>
        <w:rPr>
          <w:rFonts w:ascii="Century Gothic" w:hAnsi="Century Gothic" w:cstheme="minorHAnsi"/>
          <w:sz w:val="24"/>
          <w:szCs w:val="24"/>
        </w:rPr>
      </w:pPr>
      <w:r w:rsidRPr="00F57B66">
        <w:rPr>
          <w:rFonts w:ascii="Century Gothic" w:hAnsi="Century Gothic" w:cstheme="minorHAnsi"/>
          <w:sz w:val="24"/>
          <w:szCs w:val="24"/>
        </w:rPr>
        <w:t>The Data Team and the SLT have a responsibility for monitoring the quality of the school’s assessment procedures.</w:t>
      </w:r>
      <w:r w:rsidR="007644FD" w:rsidRPr="00F57B66">
        <w:rPr>
          <w:rFonts w:ascii="Century Gothic" w:hAnsi="Century Gothic" w:cstheme="minorHAnsi"/>
          <w:sz w:val="24"/>
          <w:szCs w:val="24"/>
        </w:rPr>
        <w:tab/>
        <w:t xml:space="preserve"> </w:t>
      </w:r>
    </w:p>
    <w:p w14:paraId="4B99056E" w14:textId="77777777" w:rsidR="00F57B66" w:rsidRDefault="00F57B66" w:rsidP="00E857F3">
      <w:pPr>
        <w:pStyle w:val="Heading1"/>
        <w:numPr>
          <w:ilvl w:val="0"/>
          <w:numId w:val="0"/>
        </w:numPr>
        <w:ind w:left="10" w:hanging="10"/>
        <w:rPr>
          <w:rFonts w:ascii="Century Gothic" w:hAnsi="Century Gothic" w:cstheme="minorHAnsi"/>
          <w:color w:val="auto"/>
          <w:sz w:val="24"/>
          <w:szCs w:val="24"/>
          <w:u w:val="single"/>
        </w:rPr>
      </w:pPr>
    </w:p>
    <w:p w14:paraId="46B152B8" w14:textId="77777777" w:rsidR="007644FD" w:rsidRPr="00F57B66" w:rsidRDefault="007644FD" w:rsidP="00E857F3">
      <w:pPr>
        <w:pStyle w:val="Heading1"/>
        <w:numPr>
          <w:ilvl w:val="0"/>
          <w:numId w:val="0"/>
        </w:numPr>
        <w:ind w:left="10" w:hanging="10"/>
        <w:rPr>
          <w:rFonts w:ascii="Century Gothic" w:hAnsi="Century Gothic" w:cstheme="minorHAnsi"/>
          <w:color w:val="auto"/>
          <w:sz w:val="24"/>
          <w:szCs w:val="24"/>
          <w:u w:val="single"/>
        </w:rPr>
      </w:pPr>
      <w:r w:rsidRPr="00F57B66">
        <w:rPr>
          <w:rFonts w:ascii="Century Gothic" w:hAnsi="Century Gothic" w:cstheme="minorHAnsi"/>
          <w:color w:val="auto"/>
          <w:sz w:val="24"/>
          <w:szCs w:val="24"/>
          <w:u w:val="single"/>
        </w:rPr>
        <w:t xml:space="preserve">Target Setting </w:t>
      </w:r>
    </w:p>
    <w:p w14:paraId="084666D2" w14:textId="77777777" w:rsidR="007644FD" w:rsidRPr="00F57B66" w:rsidRDefault="007644FD" w:rsidP="007644FD">
      <w:pPr>
        <w:ind w:left="-5"/>
        <w:rPr>
          <w:rFonts w:ascii="Century Gothic" w:hAnsi="Century Gothic" w:cstheme="minorHAnsi"/>
          <w:sz w:val="24"/>
          <w:szCs w:val="24"/>
        </w:rPr>
      </w:pPr>
      <w:r w:rsidRPr="00F57B66">
        <w:rPr>
          <w:rFonts w:ascii="Century Gothic" w:hAnsi="Century Gothic" w:cstheme="minorHAnsi"/>
          <w:sz w:val="24"/>
          <w:szCs w:val="24"/>
        </w:rPr>
        <w:t xml:space="preserve">All pupils are set aspirational </w:t>
      </w:r>
      <w:r w:rsidR="008C04E1" w:rsidRPr="00F57B66">
        <w:rPr>
          <w:rFonts w:ascii="Century Gothic" w:hAnsi="Century Gothic" w:cstheme="minorHAnsi"/>
          <w:sz w:val="24"/>
          <w:szCs w:val="24"/>
        </w:rPr>
        <w:t xml:space="preserve">progress/attainment </w:t>
      </w:r>
      <w:r w:rsidRPr="00F57B66">
        <w:rPr>
          <w:rFonts w:ascii="Century Gothic" w:hAnsi="Century Gothic" w:cstheme="minorHAnsi"/>
          <w:sz w:val="24"/>
          <w:szCs w:val="24"/>
        </w:rPr>
        <w:t xml:space="preserve">targets in reading, writing and maths. Targets are based on their achievements at the end of KS1 to determine their expected rate of progress and attainment target for every year group leading to the end of KS2. Professional knowledge is then used to adjust appropriately for individual pupils and then challenge is added and monitored to aid each pupil in achieving their potential. </w:t>
      </w:r>
    </w:p>
    <w:p w14:paraId="0CFBEF27" w14:textId="5DD7079E" w:rsidR="007644FD" w:rsidRDefault="007644FD" w:rsidP="007644FD">
      <w:pPr>
        <w:spacing w:after="6"/>
        <w:ind w:left="-5"/>
        <w:rPr>
          <w:rFonts w:ascii="Century Gothic" w:hAnsi="Century Gothic" w:cstheme="minorHAnsi"/>
          <w:sz w:val="24"/>
          <w:szCs w:val="24"/>
        </w:rPr>
      </w:pPr>
      <w:r w:rsidRPr="00F57B66">
        <w:rPr>
          <w:rFonts w:ascii="Century Gothic" w:hAnsi="Century Gothic" w:cstheme="minorHAnsi"/>
          <w:sz w:val="24"/>
          <w:szCs w:val="24"/>
        </w:rPr>
        <w:t xml:space="preserve">The following table shows the basis of how targets are set </w:t>
      </w:r>
      <w:r w:rsidR="008C04E1" w:rsidRPr="00F57B66">
        <w:rPr>
          <w:rFonts w:ascii="Century Gothic" w:hAnsi="Century Gothic" w:cstheme="minorHAnsi"/>
          <w:sz w:val="24"/>
          <w:szCs w:val="24"/>
        </w:rPr>
        <w:t>across NJA</w:t>
      </w:r>
      <w:r w:rsidRPr="00F57B66">
        <w:rPr>
          <w:rFonts w:ascii="Century Gothic" w:hAnsi="Century Gothic" w:cstheme="minorHAnsi"/>
          <w:sz w:val="24"/>
          <w:szCs w:val="24"/>
        </w:rPr>
        <w:t xml:space="preserve">. </w:t>
      </w:r>
    </w:p>
    <w:p w14:paraId="1299C43A" w14:textId="77777777" w:rsidR="00F57B66" w:rsidRPr="00F57B66" w:rsidRDefault="00F57B66" w:rsidP="007644FD">
      <w:pPr>
        <w:spacing w:after="6"/>
        <w:ind w:left="-5"/>
        <w:rPr>
          <w:rFonts w:ascii="Century Gothic" w:hAnsi="Century Gothic" w:cstheme="minorHAnsi"/>
          <w:sz w:val="24"/>
          <w:szCs w:val="24"/>
        </w:rPr>
      </w:pPr>
    </w:p>
    <w:tbl>
      <w:tblPr>
        <w:tblStyle w:val="TableGrid1"/>
        <w:tblW w:w="10195" w:type="dxa"/>
        <w:tblInd w:w="-5" w:type="dxa"/>
        <w:tblCellMar>
          <w:left w:w="101" w:type="dxa"/>
          <w:right w:w="26" w:type="dxa"/>
        </w:tblCellMar>
        <w:tblLook w:val="04A0" w:firstRow="1" w:lastRow="0" w:firstColumn="1" w:lastColumn="0" w:noHBand="0" w:noVBand="1"/>
      </w:tblPr>
      <w:tblGrid>
        <w:gridCol w:w="1978"/>
        <w:gridCol w:w="8217"/>
      </w:tblGrid>
      <w:tr w:rsidR="00445016" w:rsidRPr="00F57B66" w14:paraId="7A767ECC" w14:textId="77777777" w:rsidTr="00B91DBE">
        <w:trPr>
          <w:trHeight w:val="278"/>
        </w:trPr>
        <w:tc>
          <w:tcPr>
            <w:tcW w:w="1978" w:type="dxa"/>
            <w:tcBorders>
              <w:top w:val="single" w:sz="4" w:space="0" w:color="000000"/>
              <w:left w:val="single" w:sz="4" w:space="0" w:color="000000"/>
              <w:bottom w:val="single" w:sz="4" w:space="0" w:color="000000"/>
              <w:right w:val="single" w:sz="4" w:space="0" w:color="000000"/>
            </w:tcBorders>
          </w:tcPr>
          <w:p w14:paraId="675FD828" w14:textId="32F04C4B" w:rsidR="007644FD" w:rsidRPr="00F57B66" w:rsidRDefault="004A37FB" w:rsidP="004A37FB">
            <w:pPr>
              <w:spacing w:line="259" w:lineRule="auto"/>
              <w:jc w:val="center"/>
              <w:rPr>
                <w:rFonts w:ascii="Century Gothic" w:hAnsi="Century Gothic" w:cstheme="minorHAnsi"/>
                <w:sz w:val="24"/>
                <w:szCs w:val="24"/>
              </w:rPr>
            </w:pPr>
            <w:r>
              <w:rPr>
                <w:rFonts w:ascii="Century Gothic" w:hAnsi="Century Gothic" w:cstheme="minorHAnsi"/>
                <w:b/>
                <w:sz w:val="24"/>
                <w:szCs w:val="24"/>
              </w:rPr>
              <w:t>Years</w:t>
            </w:r>
          </w:p>
        </w:tc>
        <w:tc>
          <w:tcPr>
            <w:tcW w:w="8217" w:type="dxa"/>
            <w:tcBorders>
              <w:top w:val="single" w:sz="4" w:space="0" w:color="000000"/>
              <w:left w:val="single" w:sz="4" w:space="0" w:color="000000"/>
              <w:bottom w:val="single" w:sz="4" w:space="0" w:color="000000"/>
              <w:right w:val="single" w:sz="4" w:space="0" w:color="000000"/>
            </w:tcBorders>
          </w:tcPr>
          <w:p w14:paraId="1280F65D" w14:textId="77777777" w:rsidR="007644FD" w:rsidRPr="00F57B66" w:rsidRDefault="007644FD" w:rsidP="00B91DBE">
            <w:pPr>
              <w:spacing w:line="259" w:lineRule="auto"/>
              <w:ind w:right="77"/>
              <w:jc w:val="center"/>
              <w:rPr>
                <w:rFonts w:ascii="Century Gothic" w:hAnsi="Century Gothic" w:cstheme="minorHAnsi"/>
                <w:sz w:val="24"/>
                <w:szCs w:val="24"/>
              </w:rPr>
            </w:pPr>
            <w:r w:rsidRPr="00F57B66">
              <w:rPr>
                <w:rFonts w:ascii="Century Gothic" w:hAnsi="Century Gothic" w:cstheme="minorHAnsi"/>
                <w:b/>
                <w:sz w:val="24"/>
                <w:szCs w:val="24"/>
              </w:rPr>
              <w:t xml:space="preserve">Targets </w:t>
            </w:r>
          </w:p>
        </w:tc>
      </w:tr>
      <w:tr w:rsidR="00445016" w:rsidRPr="00F57B66" w14:paraId="586F642F" w14:textId="77777777" w:rsidTr="00B91DBE">
        <w:trPr>
          <w:trHeight w:val="610"/>
        </w:trPr>
        <w:tc>
          <w:tcPr>
            <w:tcW w:w="1978" w:type="dxa"/>
            <w:tcBorders>
              <w:top w:val="single" w:sz="4" w:space="0" w:color="000000"/>
              <w:left w:val="single" w:sz="4" w:space="0" w:color="000000"/>
              <w:bottom w:val="single" w:sz="4" w:space="0" w:color="000000"/>
              <w:right w:val="single" w:sz="4" w:space="0" w:color="000000"/>
            </w:tcBorders>
          </w:tcPr>
          <w:p w14:paraId="331C2569" w14:textId="47ABA7C5" w:rsidR="007644FD" w:rsidRPr="00F57B66" w:rsidRDefault="007644FD" w:rsidP="004A37FB">
            <w:pPr>
              <w:spacing w:line="259" w:lineRule="auto"/>
              <w:ind w:right="72"/>
              <w:jc w:val="center"/>
              <w:rPr>
                <w:rFonts w:ascii="Century Gothic" w:hAnsi="Century Gothic" w:cstheme="minorHAnsi"/>
                <w:sz w:val="24"/>
                <w:szCs w:val="24"/>
              </w:rPr>
            </w:pPr>
            <w:r w:rsidRPr="00F57B66">
              <w:rPr>
                <w:rFonts w:ascii="Century Gothic" w:hAnsi="Century Gothic" w:cstheme="minorHAnsi"/>
                <w:b/>
                <w:sz w:val="24"/>
                <w:szCs w:val="24"/>
              </w:rPr>
              <w:lastRenderedPageBreak/>
              <w:t>3–4</w:t>
            </w:r>
          </w:p>
          <w:p w14:paraId="29548675" w14:textId="1F501832" w:rsidR="007644FD" w:rsidRPr="00F57B66" w:rsidRDefault="007644FD" w:rsidP="004A37FB">
            <w:pPr>
              <w:spacing w:line="259" w:lineRule="auto"/>
              <w:ind w:left="85"/>
              <w:jc w:val="center"/>
              <w:rPr>
                <w:rFonts w:ascii="Century Gothic" w:hAnsi="Century Gothic" w:cstheme="minorHAnsi"/>
                <w:sz w:val="24"/>
                <w:szCs w:val="24"/>
              </w:rPr>
            </w:pPr>
            <w:r w:rsidRPr="00F57B66">
              <w:rPr>
                <w:rFonts w:ascii="Century Gothic" w:hAnsi="Century Gothic" w:cstheme="minorHAnsi"/>
                <w:b/>
                <w:i/>
                <w:sz w:val="24"/>
                <w:szCs w:val="24"/>
              </w:rPr>
              <w:t>Junior Academy</w:t>
            </w:r>
          </w:p>
        </w:tc>
        <w:tc>
          <w:tcPr>
            <w:tcW w:w="8217" w:type="dxa"/>
            <w:vMerge w:val="restart"/>
            <w:tcBorders>
              <w:top w:val="single" w:sz="4" w:space="0" w:color="000000"/>
              <w:left w:val="single" w:sz="4" w:space="0" w:color="000000"/>
              <w:bottom w:val="single" w:sz="4" w:space="0" w:color="000000"/>
              <w:right w:val="single" w:sz="4" w:space="0" w:color="000000"/>
            </w:tcBorders>
          </w:tcPr>
          <w:p w14:paraId="6E6EE89D" w14:textId="77777777" w:rsidR="007644FD" w:rsidRPr="00F57B66" w:rsidRDefault="007644FD" w:rsidP="00B91DBE">
            <w:pPr>
              <w:spacing w:line="259" w:lineRule="auto"/>
              <w:ind w:right="81"/>
              <w:jc w:val="center"/>
              <w:rPr>
                <w:rFonts w:ascii="Century Gothic" w:hAnsi="Century Gothic" w:cstheme="minorHAnsi"/>
                <w:sz w:val="24"/>
                <w:szCs w:val="24"/>
              </w:rPr>
            </w:pPr>
            <w:r w:rsidRPr="00F57B66">
              <w:rPr>
                <w:rFonts w:ascii="Century Gothic" w:hAnsi="Century Gothic" w:cstheme="minorHAnsi"/>
                <w:sz w:val="24"/>
                <w:szCs w:val="24"/>
              </w:rPr>
              <w:t xml:space="preserve">Based on each pupil’s KS1 results. The school uses Fischer Family </w:t>
            </w:r>
          </w:p>
          <w:p w14:paraId="27872055" w14:textId="77777777" w:rsidR="007644FD" w:rsidRPr="00F57B66" w:rsidRDefault="007644FD" w:rsidP="00B91DBE">
            <w:pPr>
              <w:spacing w:line="259" w:lineRule="auto"/>
              <w:ind w:left="4" w:right="3"/>
              <w:jc w:val="center"/>
              <w:rPr>
                <w:rFonts w:ascii="Century Gothic" w:hAnsi="Century Gothic" w:cstheme="minorHAnsi"/>
                <w:sz w:val="24"/>
                <w:szCs w:val="24"/>
              </w:rPr>
            </w:pPr>
            <w:r w:rsidRPr="00F57B66">
              <w:rPr>
                <w:rFonts w:ascii="Century Gothic" w:hAnsi="Century Gothic" w:cstheme="minorHAnsi"/>
                <w:sz w:val="24"/>
                <w:szCs w:val="24"/>
              </w:rPr>
              <w:t xml:space="preserve">Trust (FFT) to project pupil achievement in line with the top 20% of schools nationally, in terms of progress. Aspirational targets are then set in line or above this through dialogue between the teacher and pupil. </w:t>
            </w:r>
            <w:r w:rsidRPr="00F57B66">
              <w:rPr>
                <w:rFonts w:ascii="Century Gothic" w:hAnsi="Century Gothic" w:cstheme="minorHAnsi"/>
                <w:b/>
                <w:sz w:val="24"/>
                <w:szCs w:val="24"/>
              </w:rPr>
              <w:t xml:space="preserve"> </w:t>
            </w:r>
          </w:p>
        </w:tc>
      </w:tr>
      <w:tr w:rsidR="00445016" w:rsidRPr="00F57B66" w14:paraId="4E1D3C95" w14:textId="77777777" w:rsidTr="00B91DBE">
        <w:trPr>
          <w:trHeight w:val="734"/>
        </w:trPr>
        <w:tc>
          <w:tcPr>
            <w:tcW w:w="1978" w:type="dxa"/>
            <w:tcBorders>
              <w:top w:val="single" w:sz="4" w:space="0" w:color="000000"/>
              <w:left w:val="single" w:sz="4" w:space="0" w:color="000000"/>
              <w:bottom w:val="single" w:sz="4" w:space="0" w:color="000000"/>
              <w:right w:val="single" w:sz="4" w:space="0" w:color="000000"/>
            </w:tcBorders>
          </w:tcPr>
          <w:p w14:paraId="5004C5D4" w14:textId="5EBCF1A8" w:rsidR="007644FD" w:rsidRPr="00F57B66" w:rsidRDefault="007644FD" w:rsidP="004A37FB">
            <w:pPr>
              <w:spacing w:line="259" w:lineRule="auto"/>
              <w:ind w:right="72"/>
              <w:jc w:val="center"/>
              <w:rPr>
                <w:rFonts w:ascii="Century Gothic" w:hAnsi="Century Gothic" w:cstheme="minorHAnsi"/>
                <w:sz w:val="24"/>
                <w:szCs w:val="24"/>
              </w:rPr>
            </w:pPr>
            <w:r w:rsidRPr="00F57B66">
              <w:rPr>
                <w:rFonts w:ascii="Century Gothic" w:hAnsi="Century Gothic" w:cstheme="minorHAnsi"/>
                <w:b/>
                <w:sz w:val="24"/>
                <w:szCs w:val="24"/>
              </w:rPr>
              <w:t>5-6</w:t>
            </w:r>
          </w:p>
          <w:p w14:paraId="7E75B6F0" w14:textId="61163AA2" w:rsidR="007644FD" w:rsidRPr="00F57B66" w:rsidRDefault="004A37FB" w:rsidP="004A37FB">
            <w:pPr>
              <w:spacing w:line="259" w:lineRule="auto"/>
              <w:jc w:val="center"/>
              <w:rPr>
                <w:rFonts w:ascii="Century Gothic" w:hAnsi="Century Gothic" w:cstheme="minorHAnsi"/>
                <w:sz w:val="24"/>
                <w:szCs w:val="24"/>
              </w:rPr>
            </w:pPr>
            <w:r>
              <w:rPr>
                <w:rFonts w:ascii="Century Gothic" w:hAnsi="Century Gothic" w:cstheme="minorHAnsi"/>
                <w:b/>
                <w:i/>
                <w:sz w:val="24"/>
                <w:szCs w:val="24"/>
              </w:rPr>
              <w:t>Junior</w:t>
            </w:r>
            <w:r w:rsidR="007644FD" w:rsidRPr="00F57B66">
              <w:rPr>
                <w:rFonts w:ascii="Century Gothic" w:hAnsi="Century Gothic" w:cstheme="minorHAnsi"/>
                <w:b/>
                <w:i/>
                <w:sz w:val="24"/>
                <w:szCs w:val="24"/>
              </w:rPr>
              <w:t xml:space="preserve"> Academy</w:t>
            </w:r>
          </w:p>
        </w:tc>
        <w:tc>
          <w:tcPr>
            <w:tcW w:w="0" w:type="auto"/>
            <w:vMerge/>
            <w:tcBorders>
              <w:top w:val="nil"/>
              <w:left w:val="single" w:sz="4" w:space="0" w:color="000000"/>
              <w:bottom w:val="single" w:sz="4" w:space="0" w:color="000000"/>
              <w:right w:val="single" w:sz="4" w:space="0" w:color="000000"/>
            </w:tcBorders>
          </w:tcPr>
          <w:p w14:paraId="4DDBEF00" w14:textId="77777777" w:rsidR="007644FD" w:rsidRPr="00F57B66" w:rsidRDefault="007644FD" w:rsidP="00B91DBE">
            <w:pPr>
              <w:spacing w:after="160" w:line="259" w:lineRule="auto"/>
              <w:rPr>
                <w:rFonts w:ascii="Century Gothic" w:hAnsi="Century Gothic" w:cstheme="minorHAnsi"/>
                <w:sz w:val="24"/>
                <w:szCs w:val="24"/>
              </w:rPr>
            </w:pPr>
          </w:p>
        </w:tc>
      </w:tr>
    </w:tbl>
    <w:p w14:paraId="30FBB8FB" w14:textId="77777777" w:rsidR="007644FD" w:rsidRPr="00F57B66" w:rsidRDefault="007644FD" w:rsidP="007644FD">
      <w:pPr>
        <w:spacing w:after="25"/>
        <w:rPr>
          <w:rFonts w:ascii="Century Gothic" w:hAnsi="Century Gothic" w:cstheme="minorHAnsi"/>
          <w:b/>
          <w:sz w:val="24"/>
          <w:szCs w:val="24"/>
        </w:rPr>
      </w:pPr>
      <w:r w:rsidRPr="00F57B66">
        <w:rPr>
          <w:rFonts w:ascii="Century Gothic" w:hAnsi="Century Gothic" w:cstheme="minorHAnsi"/>
          <w:i/>
          <w:sz w:val="24"/>
          <w:szCs w:val="24"/>
          <w:highlight w:val="yellow"/>
        </w:rPr>
        <w:t>For further details of how assessments are evolving within school, see Appendix A.</w:t>
      </w:r>
      <w:r w:rsidRPr="00F57B66">
        <w:rPr>
          <w:rFonts w:ascii="Century Gothic" w:hAnsi="Century Gothic" w:cstheme="minorHAnsi"/>
          <w:i/>
          <w:sz w:val="24"/>
          <w:szCs w:val="24"/>
        </w:rPr>
        <w:t xml:space="preserve"> </w:t>
      </w:r>
      <w:r w:rsidRPr="00F57B66">
        <w:rPr>
          <w:rFonts w:ascii="Century Gothic" w:hAnsi="Century Gothic" w:cstheme="minorHAnsi"/>
          <w:b/>
          <w:sz w:val="24"/>
          <w:szCs w:val="24"/>
        </w:rPr>
        <w:t xml:space="preserve"> </w:t>
      </w:r>
      <w:r w:rsidRPr="00F57B66">
        <w:rPr>
          <w:rFonts w:ascii="Century Gothic" w:hAnsi="Century Gothic" w:cstheme="minorHAnsi"/>
          <w:b/>
          <w:sz w:val="24"/>
          <w:szCs w:val="24"/>
        </w:rPr>
        <w:tab/>
        <w:t xml:space="preserve"> </w:t>
      </w:r>
    </w:p>
    <w:p w14:paraId="3461D779" w14:textId="77777777" w:rsidR="007644FD" w:rsidRPr="00F57B66" w:rsidRDefault="007644FD" w:rsidP="007644FD">
      <w:pPr>
        <w:spacing w:after="25"/>
        <w:rPr>
          <w:rFonts w:ascii="Century Gothic" w:hAnsi="Century Gothic" w:cstheme="minorHAnsi"/>
          <w:sz w:val="24"/>
          <w:szCs w:val="24"/>
        </w:rPr>
      </w:pPr>
    </w:p>
    <w:p w14:paraId="275CE567" w14:textId="77777777" w:rsidR="007644FD" w:rsidRPr="00F57B66" w:rsidRDefault="007644FD" w:rsidP="00E857F3">
      <w:pPr>
        <w:pStyle w:val="Heading1"/>
        <w:numPr>
          <w:ilvl w:val="0"/>
          <w:numId w:val="0"/>
        </w:numPr>
        <w:ind w:left="10" w:hanging="10"/>
        <w:rPr>
          <w:rFonts w:ascii="Century Gothic" w:hAnsi="Century Gothic" w:cstheme="minorHAnsi"/>
          <w:color w:val="auto"/>
          <w:sz w:val="24"/>
          <w:szCs w:val="24"/>
          <w:u w:val="single"/>
        </w:rPr>
      </w:pPr>
      <w:r w:rsidRPr="00F57B66">
        <w:rPr>
          <w:rFonts w:ascii="Century Gothic" w:hAnsi="Century Gothic" w:cstheme="minorHAnsi"/>
          <w:color w:val="auto"/>
          <w:sz w:val="24"/>
          <w:szCs w:val="24"/>
          <w:u w:val="single"/>
        </w:rPr>
        <w:t xml:space="preserve">Reporting </w:t>
      </w:r>
    </w:p>
    <w:p w14:paraId="089281C3" w14:textId="77777777" w:rsidR="00025A4A" w:rsidRPr="00F57B66" w:rsidRDefault="008C04E1" w:rsidP="008C04E1">
      <w:pPr>
        <w:rPr>
          <w:rFonts w:ascii="Century Gothic" w:hAnsi="Century Gothic"/>
          <w:sz w:val="24"/>
          <w:szCs w:val="24"/>
          <w:lang w:eastAsia="en-GB"/>
        </w:rPr>
      </w:pPr>
      <w:r w:rsidRPr="00F57B66">
        <w:rPr>
          <w:rFonts w:ascii="Century Gothic" w:hAnsi="Century Gothic"/>
          <w:sz w:val="24"/>
          <w:szCs w:val="24"/>
          <w:lang w:eastAsia="en-GB"/>
        </w:rPr>
        <w:t>Reporting is the process of informing others, including parents, headteacher, governors, the child and the child’s next teacher or school</w:t>
      </w:r>
      <w:r w:rsidR="00025A4A" w:rsidRPr="00F57B66">
        <w:rPr>
          <w:rFonts w:ascii="Century Gothic" w:hAnsi="Century Gothic"/>
          <w:sz w:val="24"/>
          <w:szCs w:val="24"/>
          <w:lang w:eastAsia="en-GB"/>
        </w:rPr>
        <w:t xml:space="preserve">. The assessment leader reports to the Governing Body. </w:t>
      </w:r>
    </w:p>
    <w:p w14:paraId="0FA1F0DB" w14:textId="77777777" w:rsidR="008C04E1" w:rsidRPr="00F57B66" w:rsidRDefault="008C04E1" w:rsidP="008C04E1">
      <w:pPr>
        <w:rPr>
          <w:rFonts w:ascii="Century Gothic" w:hAnsi="Century Gothic"/>
          <w:sz w:val="24"/>
          <w:szCs w:val="24"/>
          <w:lang w:eastAsia="en-GB"/>
        </w:rPr>
      </w:pPr>
      <w:r w:rsidRPr="00F57B66">
        <w:rPr>
          <w:rFonts w:ascii="Century Gothic" w:hAnsi="Century Gothic"/>
          <w:sz w:val="24"/>
          <w:szCs w:val="24"/>
          <w:lang w:eastAsia="en-GB"/>
        </w:rPr>
        <w:t xml:space="preserve">Records of children’s attainment, progress and achievement are used when preparing the annual report for parents and for parent consultation. Recording of assessment can take many forms but it is essential to ensure that curriculum planning details actions needed to address the findings.  </w:t>
      </w:r>
    </w:p>
    <w:p w14:paraId="766B200D" w14:textId="77777777" w:rsidR="008C04E1" w:rsidRPr="00F57B66" w:rsidRDefault="008C04E1" w:rsidP="008C04E1">
      <w:pPr>
        <w:rPr>
          <w:rFonts w:ascii="Century Gothic" w:hAnsi="Century Gothic"/>
          <w:sz w:val="24"/>
          <w:szCs w:val="24"/>
          <w:lang w:eastAsia="en-GB"/>
        </w:rPr>
      </w:pPr>
      <w:r w:rsidRPr="00F57B66">
        <w:rPr>
          <w:rFonts w:ascii="Century Gothic" w:hAnsi="Century Gothic"/>
          <w:sz w:val="24"/>
          <w:szCs w:val="24"/>
          <w:lang w:eastAsia="en-GB"/>
        </w:rPr>
        <w:t xml:space="preserve">A full report is provided for parents and carers once a year for each child. The report provides detail of the progress, attainment and achievement in each of the NC subjects plus RE. The report details learned skills, concepts and knowledge learned and targets for improvement including an indication of whether the child is below, at or above the expected standard for their age for reading, writing and maths. Attendance is also indicated on the report. </w:t>
      </w:r>
    </w:p>
    <w:p w14:paraId="7448934F" w14:textId="202CFB32" w:rsidR="008C04E1" w:rsidRPr="00F57B66" w:rsidRDefault="008C04E1" w:rsidP="008C04E1">
      <w:pPr>
        <w:rPr>
          <w:rFonts w:ascii="Century Gothic" w:hAnsi="Century Gothic"/>
          <w:sz w:val="24"/>
          <w:szCs w:val="24"/>
          <w:lang w:eastAsia="en-GB"/>
        </w:rPr>
      </w:pPr>
      <w:r w:rsidRPr="00F57B66">
        <w:rPr>
          <w:rFonts w:ascii="Century Gothic" w:hAnsi="Century Gothic"/>
          <w:sz w:val="24"/>
          <w:szCs w:val="24"/>
          <w:lang w:eastAsia="en-GB"/>
        </w:rPr>
        <w:t>Parents and carers have opportunities to meet with the class teacher at least twice each year in formally held parent consultations. Parents also know that the teachers</w:t>
      </w:r>
      <w:r w:rsidR="004A37FB">
        <w:rPr>
          <w:rFonts w:ascii="Century Gothic" w:hAnsi="Century Gothic"/>
          <w:sz w:val="24"/>
          <w:szCs w:val="24"/>
          <w:lang w:eastAsia="en-GB"/>
        </w:rPr>
        <w:t xml:space="preserve"> </w:t>
      </w:r>
      <w:r w:rsidRPr="00F57B66">
        <w:rPr>
          <w:rFonts w:ascii="Century Gothic" w:hAnsi="Century Gothic"/>
          <w:sz w:val="24"/>
          <w:szCs w:val="24"/>
          <w:lang w:eastAsia="en-GB"/>
        </w:rPr>
        <w:t xml:space="preserve">are available at the </w:t>
      </w:r>
      <w:r w:rsidR="00025A4A" w:rsidRPr="00F57B66">
        <w:rPr>
          <w:rFonts w:ascii="Century Gothic" w:hAnsi="Century Gothic"/>
          <w:sz w:val="24"/>
          <w:szCs w:val="24"/>
          <w:lang w:eastAsia="en-GB"/>
        </w:rPr>
        <w:t xml:space="preserve">start and </w:t>
      </w:r>
      <w:r w:rsidR="00E857F3" w:rsidRPr="00F57B66">
        <w:rPr>
          <w:rFonts w:ascii="Century Gothic" w:hAnsi="Century Gothic"/>
          <w:sz w:val="24"/>
          <w:szCs w:val="24"/>
          <w:lang w:eastAsia="en-GB"/>
        </w:rPr>
        <w:t xml:space="preserve">end of </w:t>
      </w:r>
      <w:r w:rsidRPr="00F57B66">
        <w:rPr>
          <w:rFonts w:ascii="Century Gothic" w:hAnsi="Century Gothic"/>
          <w:sz w:val="24"/>
          <w:szCs w:val="24"/>
          <w:lang w:eastAsia="en-GB"/>
        </w:rPr>
        <w:t xml:space="preserve">the school day should they wish to discuss their child in between formal parent consultations. </w:t>
      </w:r>
    </w:p>
    <w:p w14:paraId="06DC4FBF" w14:textId="77777777" w:rsidR="007644FD" w:rsidRPr="00F57B66" w:rsidRDefault="007644FD" w:rsidP="00025A4A">
      <w:pPr>
        <w:ind w:left="-5"/>
        <w:rPr>
          <w:rFonts w:ascii="Century Gothic" w:hAnsi="Century Gothic" w:cstheme="minorHAnsi"/>
          <w:sz w:val="24"/>
          <w:szCs w:val="24"/>
        </w:rPr>
      </w:pPr>
      <w:r w:rsidRPr="00F57B66">
        <w:rPr>
          <w:rFonts w:ascii="Century Gothic" w:hAnsi="Century Gothic" w:cstheme="minorHAnsi"/>
          <w:sz w:val="24"/>
          <w:szCs w:val="24"/>
        </w:rPr>
        <w:t xml:space="preserve">At the start of each new year, individual Year Groups have curriculum and expectation evenings where parents can find out more about the curriculum in the year/term ahead and the core expectations for behaviour, homework and attainment. </w:t>
      </w:r>
    </w:p>
    <w:p w14:paraId="0ED50695" w14:textId="44F1E642" w:rsidR="00E857F3" w:rsidRPr="00F57B66" w:rsidRDefault="007644FD" w:rsidP="00B76240">
      <w:pPr>
        <w:ind w:left="-5"/>
        <w:rPr>
          <w:rFonts w:ascii="Century Gothic" w:hAnsi="Century Gothic" w:cstheme="minorHAnsi"/>
          <w:sz w:val="24"/>
          <w:szCs w:val="24"/>
        </w:rPr>
      </w:pPr>
      <w:r w:rsidRPr="00F57B66">
        <w:rPr>
          <w:rFonts w:ascii="Century Gothic" w:hAnsi="Century Gothic" w:cstheme="minorHAnsi"/>
          <w:sz w:val="24"/>
          <w:szCs w:val="24"/>
        </w:rPr>
        <w:t>The successes achieved by our pupils are</w:t>
      </w:r>
      <w:r w:rsidR="00025A4A" w:rsidRPr="00F57B66">
        <w:rPr>
          <w:rFonts w:ascii="Century Gothic" w:hAnsi="Century Gothic" w:cstheme="minorHAnsi"/>
          <w:sz w:val="24"/>
          <w:szCs w:val="24"/>
        </w:rPr>
        <w:t xml:space="preserve"> recognised and celebrated in a range of ways including: </w:t>
      </w:r>
      <w:r w:rsidRPr="00F57B66">
        <w:rPr>
          <w:rFonts w:ascii="Century Gothic" w:hAnsi="Century Gothic" w:cstheme="minorHAnsi"/>
          <w:sz w:val="24"/>
          <w:szCs w:val="24"/>
        </w:rPr>
        <w:t>verbal and written comments, postcards, repo</w:t>
      </w:r>
      <w:r w:rsidR="004A37FB">
        <w:rPr>
          <w:rFonts w:ascii="Century Gothic" w:hAnsi="Century Gothic" w:cstheme="minorHAnsi"/>
          <w:sz w:val="24"/>
          <w:szCs w:val="24"/>
        </w:rPr>
        <w:t xml:space="preserve">rts, certificates </w:t>
      </w:r>
      <w:r w:rsidRPr="00F57B66">
        <w:rPr>
          <w:rFonts w:ascii="Century Gothic" w:hAnsi="Century Gothic" w:cstheme="minorHAnsi"/>
          <w:sz w:val="24"/>
          <w:szCs w:val="24"/>
        </w:rPr>
        <w:t xml:space="preserve">and medals – in both a personal and a public domain, where appropriate. </w:t>
      </w:r>
    </w:p>
    <w:p w14:paraId="3CF2D8B6" w14:textId="77777777" w:rsidR="00B76240" w:rsidRPr="00F57B66" w:rsidRDefault="00B76240" w:rsidP="00B76240">
      <w:pPr>
        <w:ind w:left="-5"/>
        <w:rPr>
          <w:rFonts w:ascii="Century Gothic" w:hAnsi="Century Gothic" w:cstheme="minorHAnsi"/>
          <w:sz w:val="24"/>
          <w:szCs w:val="24"/>
        </w:rPr>
      </w:pPr>
    </w:p>
    <w:p w14:paraId="3E31B511" w14:textId="77777777" w:rsidR="00025A4A" w:rsidRPr="00F57B66" w:rsidRDefault="00025A4A" w:rsidP="00025A4A">
      <w:pPr>
        <w:ind w:left="-5"/>
        <w:rPr>
          <w:rFonts w:ascii="Century Gothic" w:hAnsi="Century Gothic" w:cstheme="minorHAnsi"/>
          <w:b/>
          <w:sz w:val="24"/>
          <w:szCs w:val="24"/>
          <w:u w:val="single"/>
        </w:rPr>
      </w:pPr>
      <w:r w:rsidRPr="00F57B66">
        <w:rPr>
          <w:rFonts w:ascii="Century Gothic" w:hAnsi="Century Gothic" w:cstheme="minorHAnsi"/>
          <w:b/>
          <w:sz w:val="24"/>
          <w:szCs w:val="24"/>
          <w:u w:val="single"/>
        </w:rPr>
        <w:t xml:space="preserve">Roles and Responsibilities </w:t>
      </w:r>
    </w:p>
    <w:p w14:paraId="3BCA27A8" w14:textId="77777777" w:rsidR="00025A4A" w:rsidRPr="00F57B66" w:rsidRDefault="00025A4A" w:rsidP="00025A4A">
      <w:pPr>
        <w:ind w:left="-5"/>
        <w:rPr>
          <w:rFonts w:ascii="Century Gothic" w:hAnsi="Century Gothic" w:cstheme="minorHAnsi"/>
          <w:sz w:val="24"/>
          <w:szCs w:val="24"/>
        </w:rPr>
      </w:pPr>
      <w:r w:rsidRPr="00F57B66">
        <w:rPr>
          <w:rFonts w:ascii="Century Gothic" w:hAnsi="Century Gothic" w:cstheme="minorHAnsi"/>
          <w:sz w:val="24"/>
          <w:szCs w:val="24"/>
        </w:rPr>
        <w:t xml:space="preserve">The headteacher and the senior leadership team develop systems and processes that are designed to integrate assessment recording and reporting with curriculum planning. </w:t>
      </w:r>
    </w:p>
    <w:p w14:paraId="1BB78DF5" w14:textId="5590380E" w:rsidR="00025A4A" w:rsidRPr="00F57B66" w:rsidRDefault="00025A4A" w:rsidP="00025A4A">
      <w:pPr>
        <w:ind w:left="-5"/>
        <w:rPr>
          <w:rFonts w:ascii="Century Gothic" w:hAnsi="Century Gothic" w:cstheme="minorHAnsi"/>
          <w:b/>
          <w:sz w:val="24"/>
          <w:szCs w:val="24"/>
        </w:rPr>
      </w:pPr>
      <w:r w:rsidRPr="00F57B66">
        <w:rPr>
          <w:rFonts w:ascii="Century Gothic" w:hAnsi="Century Gothic" w:cstheme="minorHAnsi"/>
          <w:b/>
          <w:sz w:val="24"/>
          <w:szCs w:val="24"/>
        </w:rPr>
        <w:t>The Asse</w:t>
      </w:r>
      <w:r w:rsidR="004A37FB">
        <w:rPr>
          <w:rFonts w:ascii="Century Gothic" w:hAnsi="Century Gothic" w:cstheme="minorHAnsi"/>
          <w:b/>
          <w:sz w:val="24"/>
          <w:szCs w:val="24"/>
        </w:rPr>
        <w:t>ssment Leader, Senior Leadership Team</w:t>
      </w:r>
      <w:r w:rsidRPr="00F57B66">
        <w:rPr>
          <w:rFonts w:ascii="Century Gothic" w:hAnsi="Century Gothic" w:cstheme="minorHAnsi"/>
          <w:b/>
          <w:sz w:val="24"/>
          <w:szCs w:val="24"/>
        </w:rPr>
        <w:t xml:space="preserve"> and Data Team </w:t>
      </w:r>
    </w:p>
    <w:p w14:paraId="3394AB37" w14:textId="77777777" w:rsidR="00025A4A" w:rsidRPr="00F57B66" w:rsidRDefault="00025A4A" w:rsidP="004A37FB">
      <w:pPr>
        <w:pStyle w:val="ListParagraph"/>
        <w:numPr>
          <w:ilvl w:val="0"/>
          <w:numId w:val="8"/>
        </w:numPr>
        <w:spacing w:after="0"/>
        <w:ind w:left="1276" w:hanging="425"/>
        <w:rPr>
          <w:rFonts w:ascii="Century Gothic" w:hAnsi="Century Gothic" w:cstheme="minorHAnsi"/>
          <w:sz w:val="24"/>
          <w:szCs w:val="24"/>
        </w:rPr>
      </w:pPr>
      <w:r w:rsidRPr="00F57B66">
        <w:rPr>
          <w:rFonts w:ascii="Century Gothic" w:hAnsi="Century Gothic" w:cstheme="minorHAnsi"/>
          <w:sz w:val="24"/>
          <w:szCs w:val="24"/>
        </w:rPr>
        <w:t xml:space="preserve">Summarise formal reporting presented by the curriculum leader </w:t>
      </w:r>
    </w:p>
    <w:p w14:paraId="0B968538" w14:textId="77777777" w:rsidR="00025A4A" w:rsidRPr="00F57B66" w:rsidRDefault="00025A4A" w:rsidP="004A37FB">
      <w:pPr>
        <w:pStyle w:val="ListParagraph"/>
        <w:numPr>
          <w:ilvl w:val="0"/>
          <w:numId w:val="8"/>
        </w:numPr>
        <w:spacing w:after="0"/>
        <w:ind w:left="1276" w:hanging="425"/>
        <w:rPr>
          <w:rFonts w:ascii="Century Gothic" w:hAnsi="Century Gothic" w:cstheme="minorHAnsi"/>
          <w:sz w:val="24"/>
          <w:szCs w:val="24"/>
        </w:rPr>
      </w:pPr>
      <w:r w:rsidRPr="00F57B66">
        <w:rPr>
          <w:rFonts w:ascii="Century Gothic" w:hAnsi="Century Gothic" w:cstheme="minorHAnsi"/>
          <w:sz w:val="24"/>
          <w:szCs w:val="24"/>
        </w:rPr>
        <w:lastRenderedPageBreak/>
        <w:t xml:space="preserve">Brief curriculum leaders and staff prior to formal meetings with parents, governors or inspectors </w:t>
      </w:r>
    </w:p>
    <w:p w14:paraId="75D4AB29" w14:textId="77777777" w:rsidR="00025A4A" w:rsidRPr="00F57B66" w:rsidRDefault="00025A4A" w:rsidP="004A37FB">
      <w:pPr>
        <w:pStyle w:val="ListParagraph"/>
        <w:numPr>
          <w:ilvl w:val="0"/>
          <w:numId w:val="8"/>
        </w:numPr>
        <w:spacing w:after="0"/>
        <w:ind w:left="1276" w:hanging="425"/>
        <w:rPr>
          <w:rFonts w:ascii="Century Gothic" w:hAnsi="Century Gothic" w:cstheme="minorHAnsi"/>
          <w:sz w:val="24"/>
          <w:szCs w:val="24"/>
        </w:rPr>
      </w:pPr>
      <w:r w:rsidRPr="00F57B66">
        <w:rPr>
          <w:rFonts w:ascii="Century Gothic" w:hAnsi="Century Gothic" w:cstheme="minorHAnsi"/>
          <w:sz w:val="24"/>
          <w:szCs w:val="24"/>
        </w:rPr>
        <w:t xml:space="preserve">Provide opportunities for staff to share assessment information with colleagues </w:t>
      </w:r>
    </w:p>
    <w:p w14:paraId="7721C855" w14:textId="77777777" w:rsidR="00025A4A" w:rsidRPr="00F57B66" w:rsidRDefault="00025A4A" w:rsidP="004A37FB">
      <w:pPr>
        <w:pStyle w:val="ListParagraph"/>
        <w:numPr>
          <w:ilvl w:val="0"/>
          <w:numId w:val="8"/>
        </w:numPr>
        <w:spacing w:after="0"/>
        <w:ind w:left="1276" w:hanging="425"/>
        <w:rPr>
          <w:rFonts w:ascii="Century Gothic" w:hAnsi="Century Gothic" w:cstheme="minorHAnsi"/>
          <w:sz w:val="24"/>
          <w:szCs w:val="24"/>
        </w:rPr>
      </w:pPr>
      <w:r w:rsidRPr="00F57B66">
        <w:rPr>
          <w:rFonts w:ascii="Century Gothic" w:hAnsi="Century Gothic" w:cstheme="minorHAnsi"/>
          <w:sz w:val="24"/>
          <w:szCs w:val="24"/>
        </w:rPr>
        <w:t xml:space="preserve">Develop a reasonable timetable of assessment requirements and monitor its teacher’s contributions and the results of the actions designed as a result </w:t>
      </w:r>
    </w:p>
    <w:p w14:paraId="74DFC717" w14:textId="77777777" w:rsidR="00025A4A" w:rsidRPr="00F57B66" w:rsidRDefault="00025A4A" w:rsidP="004A37FB">
      <w:pPr>
        <w:pStyle w:val="ListParagraph"/>
        <w:numPr>
          <w:ilvl w:val="0"/>
          <w:numId w:val="8"/>
        </w:numPr>
        <w:spacing w:after="0"/>
        <w:ind w:left="1276" w:hanging="425"/>
        <w:rPr>
          <w:rFonts w:ascii="Century Gothic" w:hAnsi="Century Gothic" w:cstheme="minorHAnsi"/>
          <w:sz w:val="24"/>
          <w:szCs w:val="24"/>
        </w:rPr>
      </w:pPr>
      <w:r w:rsidRPr="00F57B66">
        <w:rPr>
          <w:rFonts w:ascii="Century Gothic" w:hAnsi="Century Gothic" w:cstheme="minorHAnsi"/>
          <w:sz w:val="24"/>
          <w:szCs w:val="24"/>
        </w:rPr>
        <w:t xml:space="preserve">Evaluate the whole school effectiveness of assessment, planning, teaching and learning and subsequent improvement </w:t>
      </w:r>
    </w:p>
    <w:p w14:paraId="52A3632E" w14:textId="77777777" w:rsidR="00025A4A" w:rsidRPr="00F57B66" w:rsidRDefault="009F2984" w:rsidP="004A37FB">
      <w:pPr>
        <w:pStyle w:val="ListParagraph"/>
        <w:numPr>
          <w:ilvl w:val="0"/>
          <w:numId w:val="13"/>
        </w:numPr>
        <w:spacing w:after="0"/>
        <w:ind w:left="1276" w:hanging="425"/>
        <w:rPr>
          <w:rFonts w:ascii="Century Gothic" w:hAnsi="Century Gothic" w:cstheme="minorHAnsi"/>
          <w:sz w:val="24"/>
          <w:szCs w:val="24"/>
        </w:rPr>
      </w:pPr>
      <w:r w:rsidRPr="00F57B66">
        <w:rPr>
          <w:rFonts w:ascii="Century Gothic" w:hAnsi="Century Gothic" w:cstheme="minorHAnsi"/>
          <w:sz w:val="24"/>
          <w:szCs w:val="24"/>
        </w:rPr>
        <w:t>Share data analysis reports at set calendared points with the LT and wider team to ensure rigorous identification and tracking of progress, attainment, groups and gaps.</w:t>
      </w:r>
    </w:p>
    <w:p w14:paraId="41294F6C" w14:textId="77777777" w:rsidR="00B76240" w:rsidRPr="00F57B66" w:rsidRDefault="00B76240" w:rsidP="004A37FB">
      <w:pPr>
        <w:pStyle w:val="ListParagraph"/>
        <w:numPr>
          <w:ilvl w:val="0"/>
          <w:numId w:val="13"/>
        </w:numPr>
        <w:spacing w:after="0"/>
        <w:ind w:left="1276" w:hanging="425"/>
        <w:rPr>
          <w:rFonts w:ascii="Century Gothic" w:hAnsi="Century Gothic" w:cstheme="minorHAnsi"/>
          <w:sz w:val="24"/>
          <w:szCs w:val="24"/>
        </w:rPr>
      </w:pPr>
      <w:r w:rsidRPr="00F57B66">
        <w:rPr>
          <w:rFonts w:ascii="Century Gothic" w:hAnsi="Century Gothic" w:cstheme="minorHAnsi"/>
          <w:sz w:val="24"/>
          <w:szCs w:val="24"/>
        </w:rPr>
        <w:t>Support linked HOY in diagnosing strengths, areas for development and intervention strategies where appropriate</w:t>
      </w:r>
    </w:p>
    <w:p w14:paraId="100C5B58" w14:textId="77777777" w:rsidR="00025A4A" w:rsidRPr="00F57B66" w:rsidRDefault="00025A4A" w:rsidP="00025A4A">
      <w:pPr>
        <w:ind w:left="-5"/>
        <w:rPr>
          <w:rFonts w:ascii="Century Gothic" w:hAnsi="Century Gothic" w:cstheme="minorHAnsi"/>
          <w:sz w:val="24"/>
          <w:szCs w:val="24"/>
        </w:rPr>
      </w:pPr>
      <w:r w:rsidRPr="00F57B66">
        <w:rPr>
          <w:rFonts w:ascii="Century Gothic" w:hAnsi="Century Gothic" w:cstheme="minorHAnsi"/>
          <w:sz w:val="24"/>
          <w:szCs w:val="24"/>
        </w:rPr>
        <w:t xml:space="preserve"> </w:t>
      </w:r>
    </w:p>
    <w:p w14:paraId="7EED6E38" w14:textId="77777777" w:rsidR="00025A4A" w:rsidRPr="00F57B66" w:rsidRDefault="00025A4A" w:rsidP="00025A4A">
      <w:pPr>
        <w:ind w:left="-5"/>
        <w:rPr>
          <w:rFonts w:ascii="Century Gothic" w:hAnsi="Century Gothic" w:cstheme="minorHAnsi"/>
          <w:b/>
          <w:sz w:val="24"/>
          <w:szCs w:val="24"/>
        </w:rPr>
      </w:pPr>
      <w:r w:rsidRPr="00F57B66">
        <w:rPr>
          <w:rFonts w:ascii="Century Gothic" w:hAnsi="Century Gothic" w:cstheme="minorHAnsi"/>
          <w:b/>
          <w:sz w:val="24"/>
          <w:szCs w:val="24"/>
        </w:rPr>
        <w:t xml:space="preserve">The Curriculum Leader </w:t>
      </w:r>
      <w:r w:rsidR="009F2984" w:rsidRPr="00F57B66">
        <w:rPr>
          <w:rFonts w:ascii="Century Gothic" w:hAnsi="Century Gothic" w:cstheme="minorHAnsi"/>
          <w:sz w:val="24"/>
          <w:szCs w:val="24"/>
        </w:rPr>
        <w:t>(along with the assessment lead)</w:t>
      </w:r>
    </w:p>
    <w:p w14:paraId="7A610B13" w14:textId="77777777" w:rsidR="00025A4A" w:rsidRPr="00F57B66" w:rsidRDefault="00025A4A" w:rsidP="009F2984">
      <w:pPr>
        <w:pStyle w:val="ListParagraph"/>
        <w:numPr>
          <w:ilvl w:val="0"/>
          <w:numId w:val="13"/>
        </w:numPr>
        <w:spacing w:after="0"/>
        <w:rPr>
          <w:rFonts w:ascii="Century Gothic" w:hAnsi="Century Gothic" w:cstheme="minorHAnsi"/>
          <w:sz w:val="24"/>
          <w:szCs w:val="24"/>
        </w:rPr>
      </w:pPr>
      <w:r w:rsidRPr="00F57B66">
        <w:rPr>
          <w:rFonts w:ascii="Century Gothic" w:hAnsi="Century Gothic" w:cstheme="minorHAnsi"/>
          <w:sz w:val="24"/>
          <w:szCs w:val="24"/>
        </w:rPr>
        <w:t xml:space="preserve">Prepare guidance and provide support for assessment within each subject. </w:t>
      </w:r>
    </w:p>
    <w:p w14:paraId="0083FF51" w14:textId="77777777" w:rsidR="00025A4A" w:rsidRPr="00F57B66" w:rsidRDefault="00025A4A" w:rsidP="009F2984">
      <w:pPr>
        <w:pStyle w:val="ListParagraph"/>
        <w:numPr>
          <w:ilvl w:val="0"/>
          <w:numId w:val="13"/>
        </w:numPr>
        <w:spacing w:after="0"/>
        <w:rPr>
          <w:rFonts w:ascii="Century Gothic" w:hAnsi="Century Gothic" w:cstheme="minorHAnsi"/>
          <w:sz w:val="24"/>
          <w:szCs w:val="24"/>
        </w:rPr>
      </w:pPr>
      <w:r w:rsidRPr="00F57B66">
        <w:rPr>
          <w:rFonts w:ascii="Century Gothic" w:hAnsi="Century Gothic" w:cstheme="minorHAnsi"/>
          <w:sz w:val="24"/>
          <w:szCs w:val="24"/>
        </w:rPr>
        <w:t xml:space="preserve">Organise, review, order and evaluate resources (assessment) </w:t>
      </w:r>
    </w:p>
    <w:p w14:paraId="06D8BE11" w14:textId="77777777" w:rsidR="00025A4A" w:rsidRPr="00F57B66" w:rsidRDefault="00025A4A" w:rsidP="009F2984">
      <w:pPr>
        <w:pStyle w:val="ListParagraph"/>
        <w:numPr>
          <w:ilvl w:val="0"/>
          <w:numId w:val="13"/>
        </w:numPr>
        <w:spacing w:after="0"/>
        <w:rPr>
          <w:rFonts w:ascii="Century Gothic" w:hAnsi="Century Gothic" w:cstheme="minorHAnsi"/>
          <w:sz w:val="24"/>
          <w:szCs w:val="24"/>
        </w:rPr>
      </w:pPr>
      <w:r w:rsidRPr="00F57B66">
        <w:rPr>
          <w:rFonts w:ascii="Century Gothic" w:hAnsi="Century Gothic" w:cstheme="minorHAnsi"/>
          <w:sz w:val="24"/>
          <w:szCs w:val="24"/>
        </w:rPr>
        <w:t xml:space="preserve">Take a proactive role in curriculum leadership and assessment through keeping up to date with current research and findings </w:t>
      </w:r>
    </w:p>
    <w:p w14:paraId="77292323" w14:textId="77777777" w:rsidR="00025A4A" w:rsidRPr="00F57B66" w:rsidRDefault="00025A4A" w:rsidP="009F2984">
      <w:pPr>
        <w:pStyle w:val="ListParagraph"/>
        <w:numPr>
          <w:ilvl w:val="0"/>
          <w:numId w:val="13"/>
        </w:numPr>
        <w:spacing w:after="0"/>
        <w:rPr>
          <w:rFonts w:ascii="Century Gothic" w:hAnsi="Century Gothic" w:cstheme="minorHAnsi"/>
          <w:sz w:val="24"/>
          <w:szCs w:val="24"/>
        </w:rPr>
      </w:pPr>
      <w:r w:rsidRPr="00F57B66">
        <w:rPr>
          <w:rFonts w:ascii="Century Gothic" w:hAnsi="Century Gothic" w:cstheme="minorHAnsi"/>
          <w:sz w:val="24"/>
          <w:szCs w:val="24"/>
        </w:rPr>
        <w:t xml:space="preserve">Consult with colleagues and moderate assessments to ensure accuracy of assessment information </w:t>
      </w:r>
    </w:p>
    <w:p w14:paraId="2C007DF9" w14:textId="77777777" w:rsidR="00025A4A" w:rsidRPr="00F57B66" w:rsidRDefault="00025A4A" w:rsidP="009F2984">
      <w:pPr>
        <w:pStyle w:val="ListParagraph"/>
        <w:numPr>
          <w:ilvl w:val="0"/>
          <w:numId w:val="13"/>
        </w:numPr>
        <w:spacing w:after="0"/>
        <w:rPr>
          <w:rFonts w:ascii="Century Gothic" w:hAnsi="Century Gothic" w:cstheme="minorHAnsi"/>
          <w:sz w:val="24"/>
          <w:szCs w:val="24"/>
        </w:rPr>
      </w:pPr>
      <w:r w:rsidRPr="00F57B66">
        <w:rPr>
          <w:rFonts w:ascii="Century Gothic" w:hAnsi="Century Gothic" w:cstheme="minorHAnsi"/>
          <w:sz w:val="24"/>
          <w:szCs w:val="24"/>
        </w:rPr>
        <w:t>Systematically monitor each subject as it is essential for the improvement of each subject/area</w:t>
      </w:r>
      <w:r w:rsidR="009F2984" w:rsidRPr="00F57B66">
        <w:rPr>
          <w:rFonts w:ascii="Century Gothic" w:hAnsi="Century Gothic" w:cstheme="minorHAnsi"/>
          <w:sz w:val="24"/>
          <w:szCs w:val="24"/>
        </w:rPr>
        <w:t xml:space="preserve"> as per the subject development plan and in line with the SDP</w:t>
      </w:r>
      <w:r w:rsidRPr="00F57B66">
        <w:rPr>
          <w:rFonts w:ascii="Century Gothic" w:hAnsi="Century Gothic" w:cstheme="minorHAnsi"/>
          <w:sz w:val="24"/>
          <w:szCs w:val="24"/>
        </w:rPr>
        <w:t xml:space="preserve">. </w:t>
      </w:r>
    </w:p>
    <w:p w14:paraId="4823747A" w14:textId="77777777" w:rsidR="00025A4A" w:rsidRPr="00F57B66" w:rsidRDefault="00025A4A" w:rsidP="009F2984">
      <w:pPr>
        <w:pStyle w:val="ListParagraph"/>
        <w:numPr>
          <w:ilvl w:val="0"/>
          <w:numId w:val="13"/>
        </w:numPr>
        <w:spacing w:after="0"/>
        <w:rPr>
          <w:rFonts w:ascii="Century Gothic" w:hAnsi="Century Gothic" w:cstheme="minorHAnsi"/>
          <w:sz w:val="24"/>
          <w:szCs w:val="24"/>
        </w:rPr>
      </w:pPr>
      <w:r w:rsidRPr="00F57B66">
        <w:rPr>
          <w:rFonts w:ascii="Century Gothic" w:hAnsi="Century Gothic" w:cstheme="minorHAnsi"/>
          <w:sz w:val="24"/>
          <w:szCs w:val="24"/>
        </w:rPr>
        <w:t xml:space="preserve">Update the co-ordinator’s </w:t>
      </w:r>
      <w:r w:rsidR="009F2984" w:rsidRPr="00F57B66">
        <w:rPr>
          <w:rFonts w:ascii="Century Gothic" w:hAnsi="Century Gothic" w:cstheme="minorHAnsi"/>
          <w:sz w:val="24"/>
          <w:szCs w:val="24"/>
        </w:rPr>
        <w:t>evidence, tracking and record files throughout the year</w:t>
      </w:r>
    </w:p>
    <w:p w14:paraId="0FB78278" w14:textId="77777777" w:rsidR="00B76240" w:rsidRPr="00F57B66" w:rsidRDefault="00B76240" w:rsidP="00B76240">
      <w:pPr>
        <w:spacing w:after="0"/>
        <w:rPr>
          <w:rFonts w:ascii="Century Gothic" w:hAnsi="Century Gothic" w:cstheme="minorHAnsi"/>
          <w:sz w:val="24"/>
          <w:szCs w:val="24"/>
        </w:rPr>
      </w:pPr>
    </w:p>
    <w:p w14:paraId="00340208" w14:textId="4B8D4BC0" w:rsidR="00B76240" w:rsidRDefault="00B76240" w:rsidP="00B76240">
      <w:pPr>
        <w:spacing w:after="0"/>
        <w:rPr>
          <w:rFonts w:ascii="Century Gothic" w:hAnsi="Century Gothic" w:cstheme="minorHAnsi"/>
          <w:b/>
          <w:sz w:val="24"/>
          <w:szCs w:val="24"/>
        </w:rPr>
      </w:pPr>
      <w:r w:rsidRPr="00F57B66">
        <w:rPr>
          <w:rFonts w:ascii="Century Gothic" w:hAnsi="Century Gothic" w:cstheme="minorHAnsi"/>
          <w:b/>
          <w:sz w:val="24"/>
          <w:szCs w:val="24"/>
        </w:rPr>
        <w:t>The Head of Year</w:t>
      </w:r>
    </w:p>
    <w:p w14:paraId="069FE7E2" w14:textId="77777777" w:rsidR="004A37FB" w:rsidRPr="00F57B66" w:rsidRDefault="004A37FB" w:rsidP="00B76240">
      <w:pPr>
        <w:spacing w:after="0"/>
        <w:rPr>
          <w:rFonts w:ascii="Century Gothic" w:hAnsi="Century Gothic" w:cstheme="minorHAnsi"/>
          <w:b/>
          <w:sz w:val="24"/>
          <w:szCs w:val="24"/>
        </w:rPr>
      </w:pPr>
    </w:p>
    <w:p w14:paraId="6A597C33" w14:textId="77777777" w:rsidR="00B76240" w:rsidRPr="00F57B66" w:rsidRDefault="00B76240" w:rsidP="00B76240">
      <w:pPr>
        <w:pStyle w:val="ListParagraph"/>
        <w:numPr>
          <w:ilvl w:val="0"/>
          <w:numId w:val="13"/>
        </w:numPr>
        <w:spacing w:after="0"/>
        <w:rPr>
          <w:rFonts w:ascii="Century Gothic" w:hAnsi="Century Gothic" w:cstheme="minorHAnsi"/>
          <w:sz w:val="24"/>
          <w:szCs w:val="24"/>
        </w:rPr>
      </w:pPr>
      <w:r w:rsidRPr="00F57B66">
        <w:rPr>
          <w:rFonts w:ascii="Century Gothic" w:hAnsi="Century Gothic" w:cstheme="minorHAnsi"/>
          <w:sz w:val="24"/>
          <w:szCs w:val="24"/>
        </w:rPr>
        <w:t xml:space="preserve">Analyse and discuss pupils progress with year groups and individual teachers with direct emphasis upon key groups of pupils (such as by gender, those with SEN, etc.) and individual pupils of concern. </w:t>
      </w:r>
    </w:p>
    <w:p w14:paraId="3D5EF370" w14:textId="77777777" w:rsidR="00B76240" w:rsidRPr="00F57B66" w:rsidRDefault="00B76240" w:rsidP="00894A41">
      <w:pPr>
        <w:pStyle w:val="ListParagraph"/>
        <w:numPr>
          <w:ilvl w:val="0"/>
          <w:numId w:val="13"/>
        </w:numPr>
        <w:spacing w:after="0"/>
        <w:rPr>
          <w:rFonts w:ascii="Century Gothic" w:hAnsi="Century Gothic" w:cstheme="minorHAnsi"/>
          <w:b/>
          <w:sz w:val="24"/>
          <w:szCs w:val="24"/>
        </w:rPr>
      </w:pPr>
      <w:r w:rsidRPr="00F57B66">
        <w:rPr>
          <w:rFonts w:ascii="Century Gothic" w:hAnsi="Century Gothic" w:cstheme="minorHAnsi"/>
          <w:sz w:val="24"/>
          <w:szCs w:val="24"/>
        </w:rPr>
        <w:t xml:space="preserve">Guide and support year groups and individual </w:t>
      </w:r>
      <w:proofErr w:type="gramStart"/>
      <w:r w:rsidRPr="00F57B66">
        <w:rPr>
          <w:rFonts w:ascii="Century Gothic" w:hAnsi="Century Gothic" w:cstheme="minorHAnsi"/>
          <w:sz w:val="24"/>
          <w:szCs w:val="24"/>
        </w:rPr>
        <w:t>teachers</w:t>
      </w:r>
      <w:proofErr w:type="gramEnd"/>
      <w:r w:rsidRPr="00F57B66">
        <w:rPr>
          <w:rFonts w:ascii="Century Gothic" w:hAnsi="Century Gothic" w:cstheme="minorHAnsi"/>
          <w:sz w:val="24"/>
          <w:szCs w:val="24"/>
        </w:rPr>
        <w:t xml:space="preserve"> professional development around what support/interventions/strategies are going to be adopted/altered to ensure all pupils make the expected progress towards their targets. </w:t>
      </w:r>
    </w:p>
    <w:p w14:paraId="1FC39945" w14:textId="77777777" w:rsidR="00B76240" w:rsidRPr="00F57B66" w:rsidRDefault="00B76240" w:rsidP="00B76240">
      <w:pPr>
        <w:spacing w:after="0"/>
        <w:rPr>
          <w:rFonts w:ascii="Century Gothic" w:hAnsi="Century Gothic" w:cstheme="minorHAnsi"/>
          <w:b/>
          <w:sz w:val="24"/>
          <w:szCs w:val="24"/>
        </w:rPr>
      </w:pPr>
    </w:p>
    <w:p w14:paraId="0562CB0E" w14:textId="77777777" w:rsidR="002265F6" w:rsidRPr="00F57B66" w:rsidRDefault="002265F6" w:rsidP="00B76240">
      <w:pPr>
        <w:spacing w:after="0"/>
        <w:rPr>
          <w:rFonts w:ascii="Century Gothic" w:hAnsi="Century Gothic" w:cstheme="minorHAnsi"/>
          <w:b/>
          <w:sz w:val="24"/>
          <w:szCs w:val="24"/>
        </w:rPr>
      </w:pPr>
    </w:p>
    <w:p w14:paraId="34CE0A41" w14:textId="77777777" w:rsidR="002265F6" w:rsidRPr="00F57B66" w:rsidRDefault="002265F6" w:rsidP="00B76240">
      <w:pPr>
        <w:spacing w:after="0"/>
        <w:rPr>
          <w:rFonts w:ascii="Century Gothic" w:hAnsi="Century Gothic" w:cstheme="minorHAnsi"/>
          <w:b/>
          <w:sz w:val="24"/>
          <w:szCs w:val="24"/>
        </w:rPr>
      </w:pPr>
    </w:p>
    <w:p w14:paraId="007416E1" w14:textId="77777777" w:rsidR="004A37FB" w:rsidRDefault="004A37FB" w:rsidP="00B76240">
      <w:pPr>
        <w:spacing w:after="0"/>
        <w:rPr>
          <w:rFonts w:ascii="Century Gothic" w:hAnsi="Century Gothic" w:cstheme="minorHAnsi"/>
          <w:b/>
          <w:sz w:val="24"/>
          <w:szCs w:val="24"/>
        </w:rPr>
      </w:pPr>
    </w:p>
    <w:p w14:paraId="57B01ABB" w14:textId="77777777" w:rsidR="004A37FB" w:rsidRDefault="004A37FB" w:rsidP="00B76240">
      <w:pPr>
        <w:spacing w:after="0"/>
        <w:rPr>
          <w:rFonts w:ascii="Century Gothic" w:hAnsi="Century Gothic" w:cstheme="minorHAnsi"/>
          <w:b/>
          <w:sz w:val="24"/>
          <w:szCs w:val="24"/>
        </w:rPr>
      </w:pPr>
    </w:p>
    <w:p w14:paraId="1316B89E" w14:textId="009E65B2" w:rsidR="00025A4A" w:rsidRPr="00F57B66" w:rsidRDefault="00025A4A" w:rsidP="00B76240">
      <w:pPr>
        <w:spacing w:after="0"/>
        <w:rPr>
          <w:rFonts w:ascii="Century Gothic" w:hAnsi="Century Gothic" w:cstheme="minorHAnsi"/>
          <w:b/>
          <w:sz w:val="24"/>
          <w:szCs w:val="24"/>
        </w:rPr>
      </w:pPr>
      <w:r w:rsidRPr="00F57B66">
        <w:rPr>
          <w:rFonts w:ascii="Century Gothic" w:hAnsi="Century Gothic" w:cstheme="minorHAnsi"/>
          <w:b/>
          <w:sz w:val="24"/>
          <w:szCs w:val="24"/>
        </w:rPr>
        <w:t xml:space="preserve">The Class Teacher </w:t>
      </w:r>
    </w:p>
    <w:p w14:paraId="62EBF3C5" w14:textId="77777777" w:rsidR="00025A4A" w:rsidRPr="00F57B66" w:rsidRDefault="00025A4A" w:rsidP="00025A4A">
      <w:pPr>
        <w:spacing w:after="0"/>
        <w:ind w:left="360"/>
        <w:rPr>
          <w:rFonts w:ascii="Century Gothic" w:hAnsi="Century Gothic" w:cstheme="minorHAnsi"/>
          <w:b/>
          <w:sz w:val="24"/>
          <w:szCs w:val="24"/>
        </w:rPr>
      </w:pPr>
    </w:p>
    <w:p w14:paraId="0A8577AE" w14:textId="77777777" w:rsidR="00025A4A" w:rsidRPr="00F57B66" w:rsidRDefault="00025A4A" w:rsidP="009F2984">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t>Prepares initial assessment activities and evaluate</w:t>
      </w:r>
      <w:r w:rsidR="005D3DF0" w:rsidRPr="00F57B66">
        <w:rPr>
          <w:rFonts w:ascii="Century Gothic" w:hAnsi="Century Gothic" w:cstheme="minorHAnsi"/>
          <w:sz w:val="24"/>
          <w:szCs w:val="24"/>
        </w:rPr>
        <w:t>s</w:t>
      </w:r>
      <w:r w:rsidRPr="00F57B66">
        <w:rPr>
          <w:rFonts w:ascii="Century Gothic" w:hAnsi="Century Gothic" w:cstheme="minorHAnsi"/>
          <w:sz w:val="24"/>
          <w:szCs w:val="24"/>
        </w:rPr>
        <w:t xml:space="preserve"> the results </w:t>
      </w:r>
    </w:p>
    <w:p w14:paraId="004B6A52" w14:textId="77777777" w:rsidR="00025A4A" w:rsidRPr="00F57B66" w:rsidRDefault="00025A4A" w:rsidP="009F2984">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lastRenderedPageBreak/>
        <w:t xml:space="preserve">Prepares plans that indicate where attention has been given to assessment findings </w:t>
      </w:r>
      <w:r w:rsidR="005D3DF0" w:rsidRPr="00F57B66">
        <w:rPr>
          <w:rFonts w:ascii="Century Gothic" w:hAnsi="Century Gothic" w:cstheme="minorHAnsi"/>
          <w:sz w:val="24"/>
          <w:szCs w:val="24"/>
        </w:rPr>
        <w:t>(where appropriate)</w:t>
      </w:r>
    </w:p>
    <w:p w14:paraId="1654AD6B" w14:textId="77777777" w:rsidR="00025A4A" w:rsidRPr="00F57B66" w:rsidRDefault="00025A4A" w:rsidP="009F2984">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t xml:space="preserve">Assesses the work and progress of all children in the class throughout the curriculum through </w:t>
      </w:r>
      <w:r w:rsidR="005D3DF0" w:rsidRPr="00F57B66">
        <w:rPr>
          <w:rFonts w:ascii="Century Gothic" w:hAnsi="Century Gothic" w:cstheme="minorHAnsi"/>
          <w:sz w:val="24"/>
          <w:szCs w:val="24"/>
        </w:rPr>
        <w:t xml:space="preserve">a range of </w:t>
      </w:r>
      <w:r w:rsidRPr="00F57B66">
        <w:rPr>
          <w:rFonts w:ascii="Century Gothic" w:hAnsi="Century Gothic" w:cstheme="minorHAnsi"/>
          <w:sz w:val="24"/>
          <w:szCs w:val="24"/>
        </w:rPr>
        <w:t xml:space="preserve">formal and informal methods </w:t>
      </w:r>
    </w:p>
    <w:p w14:paraId="5F27E21B" w14:textId="77777777" w:rsidR="00FA241D" w:rsidRPr="00F57B66" w:rsidRDefault="00FA241D" w:rsidP="009F2984">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t xml:space="preserve">Responds effectively and rigorously to assessments of learning and adapts teaching through support/challenge as necessary to enable pupils to achieve their potential </w:t>
      </w:r>
    </w:p>
    <w:p w14:paraId="4AFF2BCF" w14:textId="77777777" w:rsidR="00025A4A" w:rsidRPr="00F57B66" w:rsidRDefault="00025A4A" w:rsidP="009F2984">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t xml:space="preserve">Consults colleagues for extra information, guidance, moderated judgements and assessment opportunities </w:t>
      </w:r>
    </w:p>
    <w:p w14:paraId="09E45528" w14:textId="77777777" w:rsidR="00025A4A" w:rsidRPr="00F57B66" w:rsidRDefault="00025A4A" w:rsidP="009F2984">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t xml:space="preserve">Provides information for informal and formal discussion with parents on the child’s progress </w:t>
      </w:r>
    </w:p>
    <w:p w14:paraId="5A1DAAB5" w14:textId="77777777" w:rsidR="00025A4A" w:rsidRPr="00F57B66" w:rsidRDefault="005D3DF0" w:rsidP="005D3DF0">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t>Informs</w:t>
      </w:r>
      <w:r w:rsidR="00025A4A" w:rsidRPr="00F57B66">
        <w:rPr>
          <w:rFonts w:ascii="Century Gothic" w:hAnsi="Century Gothic" w:cstheme="minorHAnsi"/>
          <w:sz w:val="24"/>
          <w:szCs w:val="24"/>
        </w:rPr>
        <w:t xml:space="preserve"> the children what they are going to learn as well as </w:t>
      </w:r>
      <w:r w:rsidRPr="00F57B66">
        <w:rPr>
          <w:rFonts w:ascii="Century Gothic" w:hAnsi="Century Gothic" w:cstheme="minorHAnsi"/>
          <w:sz w:val="24"/>
          <w:szCs w:val="24"/>
        </w:rPr>
        <w:t xml:space="preserve">success criteria, support and challenge for </w:t>
      </w:r>
      <w:r w:rsidR="00025A4A" w:rsidRPr="00F57B66">
        <w:rPr>
          <w:rFonts w:ascii="Century Gothic" w:hAnsi="Century Gothic" w:cstheme="minorHAnsi"/>
          <w:sz w:val="24"/>
          <w:szCs w:val="24"/>
        </w:rPr>
        <w:t xml:space="preserve">how to </w:t>
      </w:r>
      <w:r w:rsidRPr="00F57B66">
        <w:rPr>
          <w:rFonts w:ascii="Century Gothic" w:hAnsi="Century Gothic" w:cstheme="minorHAnsi"/>
          <w:sz w:val="24"/>
          <w:szCs w:val="24"/>
        </w:rPr>
        <w:t xml:space="preserve">be successful. </w:t>
      </w:r>
      <w:r w:rsidR="00025A4A" w:rsidRPr="00F57B66">
        <w:rPr>
          <w:rFonts w:ascii="Century Gothic" w:hAnsi="Century Gothic" w:cstheme="minorHAnsi"/>
          <w:sz w:val="24"/>
          <w:szCs w:val="24"/>
        </w:rPr>
        <w:t xml:space="preserve">i.e. makes </w:t>
      </w:r>
      <w:r w:rsidRPr="00F57B66">
        <w:rPr>
          <w:rFonts w:ascii="Century Gothic" w:hAnsi="Century Gothic" w:cstheme="minorHAnsi"/>
          <w:sz w:val="24"/>
          <w:szCs w:val="24"/>
        </w:rPr>
        <w:t>the learning objective explicit/unpicking success criteria</w:t>
      </w:r>
    </w:p>
    <w:p w14:paraId="327740F7" w14:textId="77777777" w:rsidR="00025A4A" w:rsidRPr="00F57B66" w:rsidRDefault="00025A4A" w:rsidP="009F2984">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t>Gives clear indications of how improvement can be made</w:t>
      </w:r>
      <w:r w:rsidR="00D56FA4" w:rsidRPr="00F57B66">
        <w:rPr>
          <w:rFonts w:ascii="Century Gothic" w:hAnsi="Century Gothic" w:cstheme="minorHAnsi"/>
          <w:sz w:val="24"/>
          <w:szCs w:val="24"/>
        </w:rPr>
        <w:t xml:space="preserve"> (in line with the assessment, marking and feedback policies)</w:t>
      </w:r>
      <w:r w:rsidRPr="00F57B66">
        <w:rPr>
          <w:rFonts w:ascii="Century Gothic" w:hAnsi="Century Gothic" w:cstheme="minorHAnsi"/>
          <w:sz w:val="24"/>
          <w:szCs w:val="24"/>
        </w:rPr>
        <w:t xml:space="preserve"> and provide time for them to make these improvements </w:t>
      </w:r>
    </w:p>
    <w:p w14:paraId="7C298689" w14:textId="77777777" w:rsidR="00025A4A" w:rsidRPr="00F57B66" w:rsidRDefault="00025A4A" w:rsidP="009F2984">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t xml:space="preserve">Helps children understand that </w:t>
      </w:r>
      <w:r w:rsidR="004F0450" w:rsidRPr="00F57B66">
        <w:rPr>
          <w:rFonts w:ascii="Century Gothic" w:hAnsi="Century Gothic" w:cstheme="minorHAnsi"/>
          <w:sz w:val="24"/>
          <w:szCs w:val="24"/>
        </w:rPr>
        <w:t xml:space="preserve">learning from mistakes is at the heart of learning and something to be celebrated </w:t>
      </w:r>
    </w:p>
    <w:p w14:paraId="7EF51F22" w14:textId="77777777" w:rsidR="002265F6" w:rsidRPr="00F57B66" w:rsidRDefault="00025A4A" w:rsidP="002265F6">
      <w:pPr>
        <w:pStyle w:val="ListParagraph"/>
        <w:numPr>
          <w:ilvl w:val="0"/>
          <w:numId w:val="18"/>
        </w:numPr>
        <w:spacing w:after="0"/>
        <w:ind w:left="1440"/>
        <w:rPr>
          <w:rFonts w:ascii="Century Gothic" w:hAnsi="Century Gothic" w:cstheme="minorHAnsi"/>
          <w:sz w:val="24"/>
          <w:szCs w:val="24"/>
        </w:rPr>
      </w:pPr>
      <w:r w:rsidRPr="00F57B66">
        <w:rPr>
          <w:rFonts w:ascii="Century Gothic" w:hAnsi="Century Gothic" w:cstheme="minorHAnsi"/>
          <w:sz w:val="24"/>
          <w:szCs w:val="24"/>
        </w:rPr>
        <w:t>Encourages children to check work them</w:t>
      </w:r>
      <w:r w:rsidR="002265F6" w:rsidRPr="00F57B66">
        <w:rPr>
          <w:rFonts w:ascii="Century Gothic" w:hAnsi="Century Gothic" w:cstheme="minorHAnsi"/>
          <w:sz w:val="24"/>
          <w:szCs w:val="24"/>
        </w:rPr>
        <w:t>selves and for each other</w:t>
      </w:r>
    </w:p>
    <w:p w14:paraId="6D98A12B" w14:textId="77777777" w:rsidR="00025A4A" w:rsidRPr="00F57B66" w:rsidRDefault="00025A4A" w:rsidP="00384CDC">
      <w:pPr>
        <w:spacing w:after="163"/>
        <w:rPr>
          <w:rFonts w:ascii="Century Gothic" w:hAnsi="Century Gothic" w:cstheme="minorHAnsi"/>
          <w:sz w:val="24"/>
          <w:szCs w:val="24"/>
        </w:rPr>
      </w:pPr>
    </w:p>
    <w:p w14:paraId="2946DB82" w14:textId="77777777" w:rsidR="00384CDC" w:rsidRPr="00F57B66" w:rsidRDefault="00384CDC" w:rsidP="00384CDC">
      <w:pPr>
        <w:spacing w:after="163"/>
        <w:rPr>
          <w:rFonts w:ascii="Century Gothic" w:hAnsi="Century Gothic" w:cstheme="minorHAnsi"/>
          <w:sz w:val="24"/>
          <w:szCs w:val="24"/>
        </w:rPr>
      </w:pPr>
    </w:p>
    <w:p w14:paraId="5997CC1D" w14:textId="77777777" w:rsidR="00384CDC" w:rsidRPr="00F57B66" w:rsidRDefault="00384CDC" w:rsidP="00384CDC">
      <w:pPr>
        <w:spacing w:after="163"/>
        <w:rPr>
          <w:rFonts w:ascii="Century Gothic" w:hAnsi="Century Gothic" w:cstheme="minorHAnsi"/>
          <w:sz w:val="24"/>
          <w:szCs w:val="24"/>
        </w:rPr>
      </w:pPr>
    </w:p>
    <w:p w14:paraId="110FFD37" w14:textId="77777777" w:rsidR="00384CDC" w:rsidRPr="00F57B66" w:rsidRDefault="00384CDC" w:rsidP="00384CDC">
      <w:pPr>
        <w:spacing w:after="163"/>
        <w:rPr>
          <w:rFonts w:ascii="Century Gothic" w:hAnsi="Century Gothic" w:cstheme="minorHAnsi"/>
          <w:sz w:val="24"/>
          <w:szCs w:val="24"/>
        </w:rPr>
      </w:pPr>
    </w:p>
    <w:p w14:paraId="6B699379" w14:textId="77777777" w:rsidR="00384CDC" w:rsidRPr="00F57B66" w:rsidRDefault="00384CDC" w:rsidP="00384CDC">
      <w:pPr>
        <w:spacing w:after="163"/>
        <w:rPr>
          <w:rFonts w:ascii="Century Gothic" w:hAnsi="Century Gothic" w:cstheme="minorHAnsi"/>
          <w:sz w:val="24"/>
          <w:szCs w:val="24"/>
        </w:rPr>
      </w:pPr>
    </w:p>
    <w:p w14:paraId="3FE9F23F" w14:textId="77777777" w:rsidR="00F57B66" w:rsidRDefault="00F57B66" w:rsidP="00894A41">
      <w:pPr>
        <w:spacing w:after="163"/>
        <w:rPr>
          <w:rFonts w:ascii="Century Gothic" w:hAnsi="Century Gothic" w:cstheme="minorHAnsi"/>
          <w:sz w:val="24"/>
          <w:szCs w:val="24"/>
        </w:rPr>
      </w:pPr>
    </w:p>
    <w:p w14:paraId="4E83AD54" w14:textId="77777777" w:rsidR="004A37FB" w:rsidRDefault="004A37FB" w:rsidP="00894A41">
      <w:pPr>
        <w:spacing w:after="163"/>
        <w:rPr>
          <w:rFonts w:ascii="Century Gothic" w:eastAsia="Copperplate Gothic" w:hAnsi="Century Gothic" w:cstheme="minorHAnsi"/>
          <w:b/>
          <w:color w:val="262626" w:themeColor="text1" w:themeTint="D9"/>
          <w:sz w:val="24"/>
          <w:szCs w:val="24"/>
          <w:u w:val="single"/>
        </w:rPr>
      </w:pPr>
    </w:p>
    <w:p w14:paraId="27D7C7F5" w14:textId="77777777" w:rsidR="004A37FB" w:rsidRDefault="004A37FB" w:rsidP="00894A41">
      <w:pPr>
        <w:spacing w:after="163"/>
        <w:rPr>
          <w:rFonts w:ascii="Century Gothic" w:eastAsia="Copperplate Gothic" w:hAnsi="Century Gothic" w:cstheme="minorHAnsi"/>
          <w:b/>
          <w:color w:val="262626" w:themeColor="text1" w:themeTint="D9"/>
          <w:sz w:val="24"/>
          <w:szCs w:val="24"/>
          <w:u w:val="single"/>
        </w:rPr>
      </w:pPr>
    </w:p>
    <w:p w14:paraId="65C54C12" w14:textId="77777777" w:rsidR="004A37FB" w:rsidRDefault="004A37FB" w:rsidP="00894A41">
      <w:pPr>
        <w:spacing w:after="163"/>
        <w:rPr>
          <w:rFonts w:ascii="Century Gothic" w:eastAsia="Copperplate Gothic" w:hAnsi="Century Gothic" w:cstheme="minorHAnsi"/>
          <w:b/>
          <w:color w:val="262626" w:themeColor="text1" w:themeTint="D9"/>
          <w:sz w:val="24"/>
          <w:szCs w:val="24"/>
          <w:u w:val="single"/>
        </w:rPr>
      </w:pPr>
    </w:p>
    <w:p w14:paraId="07C0F28C" w14:textId="77777777" w:rsidR="004A37FB" w:rsidRDefault="004A37FB" w:rsidP="00894A41">
      <w:pPr>
        <w:spacing w:after="163"/>
        <w:rPr>
          <w:rFonts w:ascii="Century Gothic" w:eastAsia="Copperplate Gothic" w:hAnsi="Century Gothic" w:cstheme="minorHAnsi"/>
          <w:b/>
          <w:color w:val="262626" w:themeColor="text1" w:themeTint="D9"/>
          <w:sz w:val="24"/>
          <w:szCs w:val="24"/>
          <w:u w:val="single"/>
        </w:rPr>
      </w:pPr>
    </w:p>
    <w:p w14:paraId="0C3DF955" w14:textId="77777777" w:rsidR="004A37FB" w:rsidRDefault="004A37FB" w:rsidP="00894A41">
      <w:pPr>
        <w:spacing w:after="163"/>
        <w:rPr>
          <w:rFonts w:ascii="Century Gothic" w:eastAsia="Copperplate Gothic" w:hAnsi="Century Gothic" w:cstheme="minorHAnsi"/>
          <w:b/>
          <w:color w:val="262626" w:themeColor="text1" w:themeTint="D9"/>
          <w:sz w:val="24"/>
          <w:szCs w:val="24"/>
          <w:u w:val="single"/>
        </w:rPr>
      </w:pPr>
    </w:p>
    <w:p w14:paraId="603051D0" w14:textId="77777777" w:rsidR="004A37FB" w:rsidRDefault="004A37FB" w:rsidP="00894A41">
      <w:pPr>
        <w:spacing w:after="163"/>
        <w:rPr>
          <w:rFonts w:ascii="Century Gothic" w:eastAsia="Copperplate Gothic" w:hAnsi="Century Gothic" w:cstheme="minorHAnsi"/>
          <w:b/>
          <w:color w:val="262626" w:themeColor="text1" w:themeTint="D9"/>
          <w:sz w:val="24"/>
          <w:szCs w:val="24"/>
          <w:u w:val="single"/>
        </w:rPr>
      </w:pPr>
    </w:p>
    <w:p w14:paraId="26240D9B" w14:textId="77777777" w:rsidR="004A37FB" w:rsidRDefault="004A37FB" w:rsidP="00894A41">
      <w:pPr>
        <w:spacing w:after="163"/>
        <w:rPr>
          <w:rFonts w:ascii="Century Gothic" w:eastAsia="Copperplate Gothic" w:hAnsi="Century Gothic" w:cstheme="minorHAnsi"/>
          <w:b/>
          <w:color w:val="262626" w:themeColor="text1" w:themeTint="D9"/>
          <w:sz w:val="24"/>
          <w:szCs w:val="24"/>
          <w:u w:val="single"/>
        </w:rPr>
      </w:pPr>
    </w:p>
    <w:p w14:paraId="12275DD9" w14:textId="77777777" w:rsidR="004A37FB" w:rsidRDefault="004A37FB" w:rsidP="00894A41">
      <w:pPr>
        <w:spacing w:after="163"/>
        <w:rPr>
          <w:rFonts w:ascii="Century Gothic" w:eastAsia="Copperplate Gothic" w:hAnsi="Century Gothic" w:cstheme="minorHAnsi"/>
          <w:b/>
          <w:color w:val="262626" w:themeColor="text1" w:themeTint="D9"/>
          <w:sz w:val="24"/>
          <w:szCs w:val="24"/>
          <w:u w:val="single"/>
        </w:rPr>
      </w:pPr>
    </w:p>
    <w:p w14:paraId="62B21907" w14:textId="77777777" w:rsidR="004A37FB" w:rsidRDefault="004A37FB" w:rsidP="00894A41">
      <w:pPr>
        <w:spacing w:after="163"/>
        <w:rPr>
          <w:rFonts w:ascii="Century Gothic" w:eastAsia="Copperplate Gothic" w:hAnsi="Century Gothic" w:cstheme="minorHAnsi"/>
          <w:b/>
          <w:color w:val="262626" w:themeColor="text1" w:themeTint="D9"/>
          <w:sz w:val="24"/>
          <w:szCs w:val="24"/>
          <w:u w:val="single"/>
        </w:rPr>
      </w:pPr>
    </w:p>
    <w:p w14:paraId="44F6F444" w14:textId="0B47F5EC" w:rsidR="007644FD" w:rsidRPr="00F57B66" w:rsidRDefault="006E5987" w:rsidP="00894A41">
      <w:pPr>
        <w:spacing w:after="163"/>
        <w:rPr>
          <w:rFonts w:ascii="Century Gothic" w:eastAsia="Copperplate Gothic" w:hAnsi="Century Gothic" w:cstheme="minorHAnsi"/>
          <w:b/>
          <w:color w:val="262626" w:themeColor="text1" w:themeTint="D9"/>
          <w:sz w:val="24"/>
          <w:szCs w:val="24"/>
          <w:u w:val="single"/>
        </w:rPr>
      </w:pPr>
      <w:r w:rsidRPr="00F57B66">
        <w:rPr>
          <w:rFonts w:ascii="Century Gothic" w:eastAsia="Copperplate Gothic" w:hAnsi="Century Gothic" w:cstheme="minorHAnsi"/>
          <w:b/>
          <w:color w:val="262626" w:themeColor="text1" w:themeTint="D9"/>
          <w:sz w:val="24"/>
          <w:szCs w:val="24"/>
          <w:u w:val="single"/>
        </w:rPr>
        <w:t xml:space="preserve">Appendix 1: </w:t>
      </w:r>
      <w:r w:rsidR="00894A41" w:rsidRPr="00F57B66">
        <w:rPr>
          <w:rFonts w:ascii="Century Gothic" w:eastAsia="Copperplate Gothic" w:hAnsi="Century Gothic" w:cstheme="minorHAnsi"/>
          <w:b/>
          <w:color w:val="262626" w:themeColor="text1" w:themeTint="D9"/>
          <w:sz w:val="24"/>
          <w:szCs w:val="24"/>
          <w:u w:val="single"/>
        </w:rPr>
        <w:t>Evidencing assessment from teaching and learning</w:t>
      </w:r>
    </w:p>
    <w:p w14:paraId="13EF9ED2"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Through day-to-day interactions, observations and ongoing assessment, teachers see evidence of what pupils understand and can do. Assessment is most effective when it draws on a broad range of evidence that shows what pupils can do independently. </w:t>
      </w:r>
    </w:p>
    <w:p w14:paraId="12F40E89"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lastRenderedPageBreak/>
        <w:t xml:space="preserve"> </w:t>
      </w:r>
    </w:p>
    <w:p w14:paraId="41E4D1EC" w14:textId="77777777" w:rsidR="00894A41" w:rsidRPr="00F57B66" w:rsidRDefault="00894A41" w:rsidP="00894A41">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Assessment evidence could include: </w:t>
      </w:r>
    </w:p>
    <w:p w14:paraId="1F72F646" w14:textId="77777777" w:rsidR="00B21764" w:rsidRPr="00F57B66" w:rsidRDefault="00B21764" w:rsidP="00894A41">
      <w:pPr>
        <w:spacing w:after="0"/>
        <w:rPr>
          <w:rFonts w:ascii="Century Gothic" w:hAnsi="Century Gothic" w:cstheme="minorHAnsi"/>
          <w:b/>
          <w:color w:val="262626" w:themeColor="text1" w:themeTint="D9"/>
          <w:sz w:val="24"/>
          <w:szCs w:val="24"/>
        </w:rPr>
      </w:pPr>
    </w:p>
    <w:p w14:paraId="694F7BD5" w14:textId="77777777" w:rsidR="00894A41" w:rsidRPr="00F57B66" w:rsidRDefault="00894A41" w:rsidP="00927BDF">
      <w:pPr>
        <w:spacing w:after="0"/>
        <w:ind w:left="1418" w:hanging="698"/>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extended or shorter focused pieces of writing in a variety of different forms for a range of purposes </w:t>
      </w:r>
    </w:p>
    <w:p w14:paraId="75000EA2" w14:textId="77777777" w:rsidR="00894A41" w:rsidRPr="00F57B66" w:rsidRDefault="00894A41" w:rsidP="00384CDC">
      <w:pPr>
        <w:spacing w:after="0"/>
        <w:ind w:left="72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information from different curriculum areas </w:t>
      </w:r>
    </w:p>
    <w:p w14:paraId="57049EA0" w14:textId="77777777" w:rsidR="00894A41" w:rsidRPr="00F57B66" w:rsidRDefault="00894A41" w:rsidP="004A37FB">
      <w:pPr>
        <w:spacing w:after="0"/>
        <w:ind w:left="1418" w:hanging="698"/>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text annotation or visual organisers such as thought mapping, storyboards or timelines </w:t>
      </w:r>
    </w:p>
    <w:p w14:paraId="7703D68A" w14:textId="77777777" w:rsidR="00894A41" w:rsidRPr="00F57B66" w:rsidRDefault="00894A41" w:rsidP="00927BDF">
      <w:pPr>
        <w:spacing w:after="0"/>
        <w:ind w:left="1418" w:hanging="698"/>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oral work such as pupil presentations to the class, contributions to class discussions, drama activities or discussions with teachers </w:t>
      </w:r>
    </w:p>
    <w:p w14:paraId="54FC05F6" w14:textId="77777777" w:rsidR="00894A41" w:rsidRPr="00F57B66" w:rsidRDefault="00894A41" w:rsidP="00384CDC">
      <w:pPr>
        <w:spacing w:after="0"/>
        <w:ind w:left="72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observing pupils’ behaviour and interactions </w:t>
      </w:r>
    </w:p>
    <w:p w14:paraId="32D0EF4B" w14:textId="77777777" w:rsidR="00894A41" w:rsidRPr="00F57B66" w:rsidRDefault="00894A41" w:rsidP="00384CDC">
      <w:pPr>
        <w:spacing w:after="0"/>
        <w:ind w:left="72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pupils’ self-assessment </w:t>
      </w:r>
    </w:p>
    <w:p w14:paraId="08CE6F91" w14:textId="77777777" w:rsidR="00894A41" w:rsidRPr="00F57B66" w:rsidRDefault="00894A41" w:rsidP="00384CDC">
      <w:pPr>
        <w:spacing w:after="0"/>
        <w:ind w:left="720"/>
        <w:rPr>
          <w:rFonts w:ascii="Century Gothic" w:hAnsi="Century Gothic" w:cstheme="minorHAnsi"/>
          <w:color w:val="262626" w:themeColor="text1" w:themeTint="D9"/>
          <w:sz w:val="24"/>
          <w:szCs w:val="24"/>
        </w:rPr>
      </w:pPr>
    </w:p>
    <w:p w14:paraId="3ECCD187" w14:textId="77777777" w:rsidR="00894A41" w:rsidRPr="00F57B66" w:rsidRDefault="00894A41" w:rsidP="00894A41">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Making a judgement </w:t>
      </w:r>
    </w:p>
    <w:p w14:paraId="61CDCEAD" w14:textId="77777777" w:rsidR="00B21764" w:rsidRPr="00F57B66" w:rsidRDefault="00B21764" w:rsidP="00894A41">
      <w:pPr>
        <w:spacing w:after="0"/>
        <w:rPr>
          <w:rFonts w:ascii="Century Gothic" w:hAnsi="Century Gothic" w:cstheme="minorHAnsi"/>
          <w:b/>
          <w:color w:val="262626" w:themeColor="text1" w:themeTint="D9"/>
          <w:sz w:val="24"/>
          <w:szCs w:val="24"/>
        </w:rPr>
      </w:pPr>
    </w:p>
    <w:p w14:paraId="7D804065" w14:textId="64A19E1D" w:rsidR="00384CDC" w:rsidRPr="00F57B66" w:rsidRDefault="00384CDC"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Teachers will take into consideration the range of assessment strategies explored in this policy to help inform their judgement making. For writing this includes the relevant end of year expectations grids being</w:t>
      </w:r>
      <w:r w:rsidR="00326E58">
        <w:rPr>
          <w:rFonts w:ascii="Century Gothic" w:hAnsi="Century Gothic" w:cstheme="minorHAnsi"/>
          <w:color w:val="262626" w:themeColor="text1" w:themeTint="D9"/>
          <w:sz w:val="24"/>
          <w:szCs w:val="24"/>
        </w:rPr>
        <w:t xml:space="preserve"> completed for each assessed</w:t>
      </w:r>
      <w:r w:rsidRPr="00F57B66">
        <w:rPr>
          <w:rFonts w:ascii="Century Gothic" w:hAnsi="Century Gothic" w:cstheme="minorHAnsi"/>
          <w:color w:val="262626" w:themeColor="text1" w:themeTint="D9"/>
          <w:sz w:val="24"/>
          <w:szCs w:val="24"/>
        </w:rPr>
        <w:t xml:space="preserve"> writing</w:t>
      </w:r>
      <w:r w:rsidR="00326E58">
        <w:rPr>
          <w:rFonts w:ascii="Century Gothic" w:hAnsi="Century Gothic" w:cstheme="minorHAnsi"/>
          <w:color w:val="262626" w:themeColor="text1" w:themeTint="D9"/>
          <w:sz w:val="24"/>
          <w:szCs w:val="24"/>
        </w:rPr>
        <w:t xml:space="preserve"> piece</w:t>
      </w:r>
      <w:r w:rsidRPr="00F57B66">
        <w:rPr>
          <w:rFonts w:ascii="Century Gothic" w:hAnsi="Century Gothic" w:cstheme="minorHAnsi"/>
          <w:color w:val="262626" w:themeColor="text1" w:themeTint="D9"/>
          <w:sz w:val="24"/>
          <w:szCs w:val="24"/>
        </w:rPr>
        <w:t xml:space="preserve">. </w:t>
      </w:r>
    </w:p>
    <w:p w14:paraId="6BB9E253" w14:textId="77777777" w:rsidR="00384CDC" w:rsidRPr="00F57B66" w:rsidRDefault="00384CDC" w:rsidP="00894A41">
      <w:pPr>
        <w:spacing w:after="0"/>
        <w:rPr>
          <w:rFonts w:ascii="Century Gothic" w:hAnsi="Century Gothic" w:cstheme="minorHAnsi"/>
          <w:color w:val="262626" w:themeColor="text1" w:themeTint="D9"/>
          <w:sz w:val="24"/>
          <w:szCs w:val="24"/>
        </w:rPr>
      </w:pPr>
    </w:p>
    <w:p w14:paraId="263B1E27"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Once judgements have been made f</w:t>
      </w:r>
      <w:r w:rsidR="00384CDC" w:rsidRPr="00F57B66">
        <w:rPr>
          <w:rFonts w:ascii="Century Gothic" w:hAnsi="Century Gothic" w:cstheme="minorHAnsi"/>
          <w:color w:val="262626" w:themeColor="text1" w:themeTint="D9"/>
          <w:sz w:val="24"/>
          <w:szCs w:val="24"/>
        </w:rPr>
        <w:t xml:space="preserve">or each of the assessment areas, the range of evidence and information allows </w:t>
      </w:r>
      <w:r w:rsidRPr="00F57B66">
        <w:rPr>
          <w:rFonts w:ascii="Century Gothic" w:hAnsi="Century Gothic" w:cstheme="minorHAnsi"/>
          <w:color w:val="262626" w:themeColor="text1" w:themeTint="D9"/>
          <w:sz w:val="24"/>
          <w:szCs w:val="24"/>
        </w:rPr>
        <w:t>the teacher to make an informed decision about the overall national curriculum standard the learner is working at. This can then be refined into</w:t>
      </w:r>
      <w:r w:rsidR="00384CDC"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 xml:space="preserve"> </w:t>
      </w:r>
      <w:r w:rsidR="00384CDC" w:rsidRPr="00F57B66">
        <w:rPr>
          <w:rFonts w:ascii="Century Gothic" w:hAnsi="Century Gothic" w:cstheme="minorHAnsi"/>
          <w:color w:val="262626" w:themeColor="text1" w:themeTint="D9"/>
          <w:sz w:val="24"/>
          <w:szCs w:val="24"/>
        </w:rPr>
        <w:t>working towards’</w:t>
      </w:r>
      <w:r w:rsidRPr="00F57B66">
        <w:rPr>
          <w:rFonts w:ascii="Century Gothic" w:hAnsi="Century Gothic" w:cstheme="minorHAnsi"/>
          <w:color w:val="262626" w:themeColor="text1" w:themeTint="D9"/>
          <w:sz w:val="24"/>
          <w:szCs w:val="24"/>
        </w:rPr>
        <w:t xml:space="preserve">, </w:t>
      </w:r>
      <w:r w:rsidR="00384CDC" w:rsidRPr="00F57B66">
        <w:rPr>
          <w:rFonts w:ascii="Century Gothic" w:hAnsi="Century Gothic" w:cstheme="minorHAnsi"/>
          <w:color w:val="262626" w:themeColor="text1" w:themeTint="D9"/>
          <w:sz w:val="24"/>
          <w:szCs w:val="24"/>
        </w:rPr>
        <w:t>‘at’</w:t>
      </w:r>
      <w:r w:rsidRPr="00F57B66">
        <w:rPr>
          <w:rFonts w:ascii="Century Gothic" w:hAnsi="Century Gothic" w:cstheme="minorHAnsi"/>
          <w:color w:val="262626" w:themeColor="text1" w:themeTint="D9"/>
          <w:sz w:val="24"/>
          <w:szCs w:val="24"/>
        </w:rPr>
        <w:t xml:space="preserve"> or </w:t>
      </w:r>
      <w:r w:rsidR="00384CDC" w:rsidRPr="00F57B66">
        <w:rPr>
          <w:rFonts w:ascii="Century Gothic" w:hAnsi="Century Gothic" w:cstheme="minorHAnsi"/>
          <w:color w:val="262626" w:themeColor="text1" w:themeTint="D9"/>
          <w:sz w:val="24"/>
          <w:szCs w:val="24"/>
        </w:rPr>
        <w:t>‘working above’</w:t>
      </w:r>
      <w:r w:rsidRPr="00F57B66">
        <w:rPr>
          <w:rFonts w:ascii="Century Gothic" w:hAnsi="Century Gothic" w:cstheme="minorHAnsi"/>
          <w:color w:val="262626" w:themeColor="text1" w:themeTint="D9"/>
          <w:sz w:val="24"/>
          <w:szCs w:val="24"/>
        </w:rPr>
        <w:t xml:space="preserve"> the </w:t>
      </w:r>
      <w:r w:rsidR="00384CDC" w:rsidRPr="00F57B66">
        <w:rPr>
          <w:rFonts w:ascii="Century Gothic" w:hAnsi="Century Gothic" w:cstheme="minorHAnsi"/>
          <w:color w:val="262626" w:themeColor="text1" w:themeTint="D9"/>
          <w:sz w:val="24"/>
          <w:szCs w:val="24"/>
        </w:rPr>
        <w:t xml:space="preserve">age expected </w:t>
      </w:r>
      <w:r w:rsidRPr="00F57B66">
        <w:rPr>
          <w:rFonts w:ascii="Century Gothic" w:hAnsi="Century Gothic" w:cstheme="minorHAnsi"/>
          <w:color w:val="262626" w:themeColor="text1" w:themeTint="D9"/>
          <w:sz w:val="24"/>
          <w:szCs w:val="24"/>
        </w:rPr>
        <w:t xml:space="preserve">standard. The judgement is made in a holistic way, taking account of how independently, consistently and in what range of contexts pupils have demonstrated their skills. </w:t>
      </w:r>
    </w:p>
    <w:p w14:paraId="23DE523C" w14:textId="77777777" w:rsidR="00384CDC" w:rsidRPr="00F57B66" w:rsidRDefault="00384CDC" w:rsidP="00894A41">
      <w:pPr>
        <w:spacing w:after="0"/>
        <w:rPr>
          <w:rFonts w:ascii="Century Gothic" w:hAnsi="Century Gothic" w:cstheme="minorHAnsi"/>
          <w:color w:val="262626" w:themeColor="text1" w:themeTint="D9"/>
          <w:sz w:val="24"/>
          <w:szCs w:val="24"/>
        </w:rPr>
      </w:pPr>
    </w:p>
    <w:p w14:paraId="463F6FC9"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Using the assessment criteria inevitably involves a degree of interpretation and professional judgement. Standard exemplary materials help ensure that judgements made by teachers are consistent and aligned with national standards. Regular collaborative assessment and discussion is another important way of ensuring that assessment standards are reliable and consistent. </w:t>
      </w:r>
    </w:p>
    <w:p w14:paraId="52E56223" w14:textId="77777777" w:rsidR="00384CDC" w:rsidRPr="00F57B66" w:rsidRDefault="00384CDC" w:rsidP="00894A41">
      <w:pPr>
        <w:spacing w:after="0"/>
        <w:rPr>
          <w:rFonts w:ascii="Century Gothic" w:hAnsi="Century Gothic" w:cstheme="minorHAnsi"/>
          <w:color w:val="262626" w:themeColor="text1" w:themeTint="D9"/>
          <w:sz w:val="24"/>
          <w:szCs w:val="24"/>
        </w:rPr>
      </w:pPr>
    </w:p>
    <w:p w14:paraId="025859B0" w14:textId="77777777" w:rsidR="00894A41" w:rsidRPr="00F57B66" w:rsidRDefault="00894A41" w:rsidP="00894A41">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Homework </w:t>
      </w:r>
    </w:p>
    <w:p w14:paraId="608DEACE"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158759EA"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Homework is assessed i</w:t>
      </w:r>
      <w:r w:rsidR="00384CDC" w:rsidRPr="00F57B66">
        <w:rPr>
          <w:rFonts w:ascii="Century Gothic" w:hAnsi="Century Gothic" w:cstheme="minorHAnsi"/>
          <w:color w:val="262626" w:themeColor="text1" w:themeTint="D9"/>
          <w:sz w:val="24"/>
          <w:szCs w:val="24"/>
        </w:rPr>
        <w:t>n terms of completion, quality and effort</w:t>
      </w:r>
      <w:r w:rsidRPr="00F57B66">
        <w:rPr>
          <w:rFonts w:ascii="Century Gothic" w:hAnsi="Century Gothic" w:cstheme="minorHAnsi"/>
          <w:color w:val="262626" w:themeColor="text1" w:themeTint="D9"/>
          <w:sz w:val="24"/>
          <w:szCs w:val="24"/>
        </w:rPr>
        <w:t xml:space="preserve"> (see Homework policy). </w:t>
      </w:r>
    </w:p>
    <w:p w14:paraId="2BAC6FC9"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56CA078A" w14:textId="77777777" w:rsidR="004A37FB" w:rsidRDefault="004A37FB" w:rsidP="00894A41">
      <w:pPr>
        <w:spacing w:after="0"/>
        <w:rPr>
          <w:rFonts w:ascii="Century Gothic" w:hAnsi="Century Gothic" w:cstheme="minorHAnsi"/>
          <w:b/>
          <w:color w:val="262626" w:themeColor="text1" w:themeTint="D9"/>
          <w:sz w:val="24"/>
          <w:szCs w:val="24"/>
        </w:rPr>
      </w:pPr>
    </w:p>
    <w:p w14:paraId="775113D0" w14:textId="77777777" w:rsidR="004A37FB" w:rsidRDefault="004A37FB" w:rsidP="00894A41">
      <w:pPr>
        <w:spacing w:after="0"/>
        <w:rPr>
          <w:rFonts w:ascii="Century Gothic" w:hAnsi="Century Gothic" w:cstheme="minorHAnsi"/>
          <w:b/>
          <w:color w:val="262626" w:themeColor="text1" w:themeTint="D9"/>
          <w:sz w:val="24"/>
          <w:szCs w:val="24"/>
        </w:rPr>
      </w:pPr>
    </w:p>
    <w:p w14:paraId="3E1608A9" w14:textId="77777777" w:rsidR="004A37FB" w:rsidRDefault="004A37FB" w:rsidP="00894A41">
      <w:pPr>
        <w:spacing w:after="0"/>
        <w:rPr>
          <w:rFonts w:ascii="Century Gothic" w:hAnsi="Century Gothic" w:cstheme="minorHAnsi"/>
          <w:b/>
          <w:color w:val="262626" w:themeColor="text1" w:themeTint="D9"/>
          <w:sz w:val="24"/>
          <w:szCs w:val="24"/>
        </w:rPr>
      </w:pPr>
    </w:p>
    <w:p w14:paraId="1B4CCDB3" w14:textId="77777777" w:rsidR="004A37FB" w:rsidRDefault="004A37FB" w:rsidP="00894A41">
      <w:pPr>
        <w:spacing w:after="0"/>
        <w:rPr>
          <w:rFonts w:ascii="Century Gothic" w:hAnsi="Century Gothic" w:cstheme="minorHAnsi"/>
          <w:b/>
          <w:color w:val="262626" w:themeColor="text1" w:themeTint="D9"/>
          <w:sz w:val="24"/>
          <w:szCs w:val="24"/>
        </w:rPr>
      </w:pPr>
    </w:p>
    <w:p w14:paraId="4854AC93" w14:textId="6E57044C" w:rsidR="00894A41" w:rsidRPr="00F57B66" w:rsidRDefault="00894A41" w:rsidP="00894A41">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Planning as a result of Assessment </w:t>
      </w:r>
    </w:p>
    <w:p w14:paraId="156A6281"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66F71273"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Teacher’s planning may be informed by assessments carried out and they are important for: </w:t>
      </w:r>
    </w:p>
    <w:p w14:paraId="07547A01" w14:textId="77777777" w:rsidR="00B21764" w:rsidRPr="00F57B66" w:rsidRDefault="00B21764" w:rsidP="00894A41">
      <w:pPr>
        <w:spacing w:after="0"/>
        <w:rPr>
          <w:rFonts w:ascii="Century Gothic" w:hAnsi="Century Gothic" w:cstheme="minorHAnsi"/>
          <w:color w:val="262626" w:themeColor="text1" w:themeTint="D9"/>
          <w:sz w:val="24"/>
          <w:szCs w:val="24"/>
        </w:rPr>
      </w:pPr>
    </w:p>
    <w:p w14:paraId="728C875E" w14:textId="77777777" w:rsidR="00894A41" w:rsidRPr="00F57B66" w:rsidRDefault="00894A41" w:rsidP="00384CDC">
      <w:pPr>
        <w:spacing w:after="0"/>
        <w:ind w:left="72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Identification of intervention groups </w:t>
      </w:r>
    </w:p>
    <w:p w14:paraId="669DAB1E" w14:textId="77777777" w:rsidR="00894A41" w:rsidRPr="00F57B66" w:rsidRDefault="00894A41" w:rsidP="00384CDC">
      <w:pPr>
        <w:spacing w:after="0"/>
        <w:ind w:left="72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lastRenderedPageBreak/>
        <w:t>•</w:t>
      </w:r>
      <w:r w:rsidRPr="00F57B66">
        <w:rPr>
          <w:rFonts w:ascii="Century Gothic" w:hAnsi="Century Gothic" w:cstheme="minorHAnsi"/>
          <w:color w:val="262626" w:themeColor="text1" w:themeTint="D9"/>
          <w:sz w:val="24"/>
          <w:szCs w:val="24"/>
        </w:rPr>
        <w:tab/>
        <w:t xml:space="preserve">Succinct summative hand over records </w:t>
      </w:r>
    </w:p>
    <w:p w14:paraId="6211F253" w14:textId="77777777" w:rsidR="00894A41" w:rsidRPr="00F57B66" w:rsidRDefault="00894A41" w:rsidP="00384CDC">
      <w:pPr>
        <w:spacing w:after="0"/>
        <w:ind w:left="72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Discussion with receiving teach</w:t>
      </w:r>
      <w:r w:rsidR="00384CDC" w:rsidRPr="00F57B66">
        <w:rPr>
          <w:rFonts w:ascii="Century Gothic" w:hAnsi="Century Gothic" w:cstheme="minorHAnsi"/>
          <w:color w:val="262626" w:themeColor="text1" w:themeTint="D9"/>
          <w:sz w:val="24"/>
          <w:szCs w:val="24"/>
        </w:rPr>
        <w:t xml:space="preserve">ers at the point of transition </w:t>
      </w:r>
      <w:r w:rsidRPr="00F57B66">
        <w:rPr>
          <w:rFonts w:ascii="Century Gothic" w:hAnsi="Century Gothic" w:cstheme="minorHAnsi"/>
          <w:color w:val="262626" w:themeColor="text1" w:themeTint="D9"/>
          <w:sz w:val="24"/>
          <w:szCs w:val="24"/>
        </w:rPr>
        <w:t xml:space="preserve"> </w:t>
      </w:r>
    </w:p>
    <w:p w14:paraId="20876B09"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6837478F"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School assessment and tracking systems indicate the progress made term-on-term and year-to-year and times when there has been rapid improvement and other times when a plateau of learning has occurred. </w:t>
      </w:r>
    </w:p>
    <w:p w14:paraId="10146664"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679AEB09"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Medium/short term planning provides assessment opportunities and ideas for assessment based on the age of the children, the subject area, the module of work, time of year. </w:t>
      </w:r>
    </w:p>
    <w:p w14:paraId="4C88342D"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Assessments all feed into the SDP and aid the monitoring and evaluation process and the development of actions for future improvement, particularly Continuous Professional Development. </w:t>
      </w:r>
    </w:p>
    <w:p w14:paraId="5B68B9CD"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31118662"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In order to make judgements more consistent standardised tests may be sampled by the English/Maths co-ordinator.  </w:t>
      </w:r>
    </w:p>
    <w:p w14:paraId="1B7172F4"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367A4D89" w14:textId="77777777" w:rsidR="00894A41" w:rsidRPr="00F57B66" w:rsidRDefault="00894A41" w:rsidP="00894A41">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Teaching and learning </w:t>
      </w:r>
    </w:p>
    <w:p w14:paraId="325CE300"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17AD838A"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Teachers and support staff require a good understanding of assessment</w:t>
      </w:r>
      <w:r w:rsidR="00384CDC" w:rsidRPr="00F57B66">
        <w:rPr>
          <w:rFonts w:ascii="Century Gothic" w:hAnsi="Century Gothic" w:cstheme="minorHAnsi"/>
          <w:color w:val="262626" w:themeColor="text1" w:themeTint="D9"/>
          <w:sz w:val="24"/>
          <w:szCs w:val="24"/>
        </w:rPr>
        <w:t xml:space="preserve"> and age expectations</w:t>
      </w:r>
      <w:r w:rsidRPr="00F57B66">
        <w:rPr>
          <w:rFonts w:ascii="Century Gothic" w:hAnsi="Century Gothic" w:cstheme="minorHAnsi"/>
          <w:color w:val="262626" w:themeColor="text1" w:themeTint="D9"/>
          <w:sz w:val="24"/>
          <w:szCs w:val="24"/>
        </w:rPr>
        <w:t xml:space="preserve"> and must use it as a tool to assist and inform future planning. There is a direct reference to the school’s feedback marking policy that reflects the role of assessment through marking and the necessary actions that are taken as a result. </w:t>
      </w:r>
    </w:p>
    <w:p w14:paraId="367F40B7" w14:textId="77777777" w:rsidR="00894A41" w:rsidRPr="00F57B66" w:rsidRDefault="00894A41" w:rsidP="00894A41">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Children are actively encouraged to be involved in self-assessment. One element of this is marking their own work and, when directed, the marking of their peers. </w:t>
      </w:r>
    </w:p>
    <w:p w14:paraId="5043CB0F" w14:textId="77777777" w:rsidR="00406B33" w:rsidRPr="00F57B66" w:rsidRDefault="00406B33" w:rsidP="00894A41">
      <w:pPr>
        <w:spacing w:after="0"/>
        <w:rPr>
          <w:rFonts w:ascii="Century Gothic" w:hAnsi="Century Gothic" w:cstheme="minorHAnsi"/>
          <w:b/>
          <w:color w:val="262626" w:themeColor="text1" w:themeTint="D9"/>
          <w:sz w:val="24"/>
          <w:szCs w:val="24"/>
        </w:rPr>
      </w:pPr>
    </w:p>
    <w:p w14:paraId="07459315"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6537F28F"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6DFB9E20"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70DF9E56"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44E871BC"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144A5D23"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738610EB"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637805D2"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463F29E8"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3B7B4B86"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3A0FF5F2"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5630AD66" w14:textId="77777777" w:rsidR="00406B33" w:rsidRPr="00F57B66" w:rsidRDefault="00406B33" w:rsidP="007644FD">
      <w:pPr>
        <w:spacing w:after="0"/>
        <w:rPr>
          <w:rFonts w:ascii="Century Gothic" w:hAnsi="Century Gothic" w:cstheme="minorHAnsi"/>
          <w:b/>
          <w:color w:val="262626" w:themeColor="text1" w:themeTint="D9"/>
          <w:sz w:val="24"/>
          <w:szCs w:val="24"/>
        </w:rPr>
      </w:pPr>
    </w:p>
    <w:p w14:paraId="61829076" w14:textId="77777777" w:rsidR="007644FD" w:rsidRPr="00F57B66" w:rsidRDefault="007644FD" w:rsidP="007644FD">
      <w:pPr>
        <w:spacing w:after="0"/>
        <w:rPr>
          <w:rFonts w:ascii="Century Gothic" w:hAnsi="Century Gothic" w:cstheme="minorHAnsi"/>
          <w:b/>
          <w:color w:val="262626" w:themeColor="text1" w:themeTint="D9"/>
          <w:sz w:val="24"/>
          <w:szCs w:val="24"/>
        </w:rPr>
      </w:pPr>
    </w:p>
    <w:p w14:paraId="2BA226A1" w14:textId="77777777" w:rsidR="007644FD" w:rsidRPr="00F57B66" w:rsidRDefault="007644FD" w:rsidP="007644FD">
      <w:pPr>
        <w:spacing w:after="213"/>
        <w:ind w:left="1351"/>
        <w:rPr>
          <w:rFonts w:ascii="Century Gothic" w:hAnsi="Century Gothic" w:cstheme="minorHAnsi"/>
          <w:color w:val="262626" w:themeColor="text1" w:themeTint="D9"/>
          <w:sz w:val="24"/>
          <w:szCs w:val="24"/>
        </w:rPr>
      </w:pPr>
    </w:p>
    <w:p w14:paraId="17AD93B2" w14:textId="77777777" w:rsidR="00F57B66" w:rsidRDefault="00F57B66" w:rsidP="00183925">
      <w:pPr>
        <w:spacing w:after="0"/>
        <w:rPr>
          <w:rFonts w:ascii="Century Gothic" w:hAnsi="Century Gothic" w:cstheme="minorHAnsi"/>
          <w:color w:val="262626" w:themeColor="text1" w:themeTint="D9"/>
          <w:sz w:val="24"/>
          <w:szCs w:val="24"/>
        </w:rPr>
      </w:pPr>
    </w:p>
    <w:p w14:paraId="45650E02" w14:textId="77777777" w:rsidR="007644FD" w:rsidRPr="00F57B66" w:rsidRDefault="006E5987" w:rsidP="00183925">
      <w:pPr>
        <w:spacing w:after="0"/>
        <w:rPr>
          <w:rFonts w:ascii="Century Gothic" w:hAnsi="Century Gothic" w:cstheme="minorHAnsi"/>
          <w:b/>
          <w:color w:val="262626" w:themeColor="text1" w:themeTint="D9"/>
          <w:sz w:val="24"/>
          <w:szCs w:val="24"/>
          <w:u w:val="single"/>
        </w:rPr>
      </w:pPr>
      <w:r w:rsidRPr="00F57B66">
        <w:rPr>
          <w:rFonts w:ascii="Century Gothic" w:hAnsi="Century Gothic" w:cstheme="minorHAnsi"/>
          <w:b/>
          <w:color w:val="262626" w:themeColor="text1" w:themeTint="D9"/>
          <w:sz w:val="24"/>
          <w:szCs w:val="24"/>
          <w:u w:val="single"/>
        </w:rPr>
        <w:t>Appendix 2</w:t>
      </w:r>
      <w:r w:rsidR="00406B33" w:rsidRPr="00F57B66">
        <w:rPr>
          <w:rFonts w:ascii="Century Gothic" w:hAnsi="Century Gothic" w:cstheme="minorHAnsi"/>
          <w:b/>
          <w:color w:val="262626" w:themeColor="text1" w:themeTint="D9"/>
          <w:sz w:val="24"/>
          <w:szCs w:val="24"/>
          <w:u w:val="single"/>
        </w:rPr>
        <w:t>: Assessment for Learning Strategies:</w:t>
      </w:r>
    </w:p>
    <w:p w14:paraId="0DE4B5B7" w14:textId="77777777" w:rsidR="00B21764" w:rsidRPr="00F57B66" w:rsidRDefault="00B21764" w:rsidP="00183925">
      <w:pPr>
        <w:spacing w:after="0"/>
        <w:rPr>
          <w:rFonts w:ascii="Century Gothic" w:hAnsi="Century Gothic" w:cstheme="minorHAnsi"/>
          <w:b/>
          <w:color w:val="262626" w:themeColor="text1" w:themeTint="D9"/>
          <w:sz w:val="24"/>
          <w:szCs w:val="24"/>
          <w:u w:val="single"/>
        </w:rPr>
      </w:pPr>
    </w:p>
    <w:p w14:paraId="58BFC4CC" w14:textId="77777777" w:rsidR="006E5987" w:rsidRPr="00F57B66" w:rsidRDefault="006E5987"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There are a range of assessment for learning strategies which are effective for assessing pupils understanding and misconceptions. The range of strategies employed (but</w:t>
      </w:r>
      <w:r w:rsidR="00B47977" w:rsidRPr="00F57B66">
        <w:rPr>
          <w:rFonts w:ascii="Century Gothic" w:hAnsi="Century Gothic" w:cstheme="minorHAnsi"/>
          <w:color w:val="262626" w:themeColor="text1" w:themeTint="D9"/>
          <w:sz w:val="24"/>
          <w:szCs w:val="24"/>
        </w:rPr>
        <w:t xml:space="preserve"> </w:t>
      </w:r>
      <w:r w:rsidRPr="00F57B66">
        <w:rPr>
          <w:rFonts w:ascii="Century Gothic" w:hAnsi="Century Gothic" w:cstheme="minorHAnsi"/>
          <w:color w:val="262626" w:themeColor="text1" w:themeTint="D9"/>
          <w:sz w:val="24"/>
          <w:szCs w:val="24"/>
        </w:rPr>
        <w:t xml:space="preserve">not restricted to) at NJA </w:t>
      </w:r>
      <w:r w:rsidR="00B47977" w:rsidRPr="00F57B66">
        <w:rPr>
          <w:rFonts w:ascii="Century Gothic" w:hAnsi="Century Gothic" w:cstheme="minorHAnsi"/>
          <w:color w:val="262626" w:themeColor="text1" w:themeTint="D9"/>
          <w:sz w:val="24"/>
          <w:szCs w:val="24"/>
        </w:rPr>
        <w:t>include</w:t>
      </w:r>
      <w:r w:rsidRPr="00F57B66">
        <w:rPr>
          <w:rFonts w:ascii="Century Gothic" w:hAnsi="Century Gothic" w:cstheme="minorHAnsi"/>
          <w:color w:val="262626" w:themeColor="text1" w:themeTint="D9"/>
          <w:sz w:val="24"/>
          <w:szCs w:val="24"/>
        </w:rPr>
        <w:t xml:space="preserve">: </w:t>
      </w:r>
    </w:p>
    <w:p w14:paraId="66204FF1" w14:textId="77777777" w:rsidR="00B21764" w:rsidRPr="00F57B66" w:rsidRDefault="00B21764" w:rsidP="00183925">
      <w:pPr>
        <w:spacing w:after="0"/>
        <w:rPr>
          <w:rFonts w:ascii="Century Gothic" w:hAnsi="Century Gothic" w:cstheme="minorHAnsi"/>
          <w:color w:val="262626" w:themeColor="text1" w:themeTint="D9"/>
          <w:sz w:val="24"/>
          <w:szCs w:val="24"/>
        </w:rPr>
      </w:pPr>
    </w:p>
    <w:p w14:paraId="0857884F" w14:textId="77777777" w:rsidR="00406B33" w:rsidRPr="00F57B66" w:rsidRDefault="00406B33"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lastRenderedPageBreak/>
        <w:t xml:space="preserve">1.Sharing learning goals/intentions/objectives </w:t>
      </w:r>
    </w:p>
    <w:p w14:paraId="25DD3341"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4E35480D" w14:textId="77777777" w:rsidR="00B21764"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Pupils will be taught to recognise the difference between a task and its learning </w:t>
      </w:r>
      <w:r w:rsidR="00183925" w:rsidRPr="00F57B66">
        <w:rPr>
          <w:rFonts w:ascii="Century Gothic" w:hAnsi="Century Gothic" w:cstheme="minorHAnsi"/>
          <w:color w:val="262626" w:themeColor="text1" w:themeTint="D9"/>
          <w:sz w:val="24"/>
          <w:szCs w:val="24"/>
        </w:rPr>
        <w:t>objective and success criteria</w:t>
      </w:r>
      <w:r w:rsidRPr="00F57B66">
        <w:rPr>
          <w:rFonts w:ascii="Century Gothic" w:hAnsi="Century Gothic" w:cstheme="minorHAnsi"/>
          <w:color w:val="262626" w:themeColor="text1" w:themeTint="D9"/>
          <w:sz w:val="24"/>
          <w:szCs w:val="24"/>
        </w:rPr>
        <w:t xml:space="preserve"> (separating what they have to do from what they will learn). </w:t>
      </w:r>
    </w:p>
    <w:p w14:paraId="2DBF0D7D" w14:textId="77777777" w:rsidR="00B21764" w:rsidRPr="00F57B66" w:rsidRDefault="00B21764" w:rsidP="00183925">
      <w:pPr>
        <w:spacing w:after="0"/>
        <w:rPr>
          <w:rFonts w:ascii="Century Gothic" w:hAnsi="Century Gothic" w:cstheme="minorHAnsi"/>
          <w:color w:val="262626" w:themeColor="text1" w:themeTint="D9"/>
          <w:sz w:val="24"/>
          <w:szCs w:val="24"/>
        </w:rPr>
      </w:pPr>
    </w:p>
    <w:p w14:paraId="1190B30D"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To involve pupils fully in understanding learning </w:t>
      </w:r>
      <w:r w:rsidR="00183925" w:rsidRPr="00F57B66">
        <w:rPr>
          <w:rFonts w:ascii="Century Gothic" w:hAnsi="Century Gothic" w:cstheme="minorHAnsi"/>
          <w:color w:val="262626" w:themeColor="text1" w:themeTint="D9"/>
          <w:sz w:val="24"/>
          <w:szCs w:val="24"/>
        </w:rPr>
        <w:t>objectives and success criteria</w:t>
      </w:r>
      <w:r w:rsidRPr="00F57B66">
        <w:rPr>
          <w:rFonts w:ascii="Century Gothic" w:hAnsi="Century Gothic" w:cstheme="minorHAnsi"/>
          <w:color w:val="262626" w:themeColor="text1" w:themeTint="D9"/>
          <w:sz w:val="24"/>
          <w:szCs w:val="24"/>
        </w:rPr>
        <w:t xml:space="preserve"> teachers may: </w:t>
      </w:r>
    </w:p>
    <w:p w14:paraId="6B62F1B3" w14:textId="77777777" w:rsidR="00B21764" w:rsidRPr="00F57B66" w:rsidRDefault="00B21764" w:rsidP="00183925">
      <w:pPr>
        <w:spacing w:after="0"/>
        <w:rPr>
          <w:rFonts w:ascii="Century Gothic" w:hAnsi="Century Gothic" w:cstheme="minorHAnsi"/>
          <w:color w:val="262626" w:themeColor="text1" w:themeTint="D9"/>
          <w:sz w:val="24"/>
          <w:szCs w:val="24"/>
        </w:rPr>
      </w:pPr>
    </w:p>
    <w:p w14:paraId="162BE598" w14:textId="77777777" w:rsidR="00406B33" w:rsidRPr="00F57B66" w:rsidRDefault="00406B33" w:rsidP="004A37FB">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Explain clearly the reasons for the lesson or activity in terms of the learning objectives  </w:t>
      </w:r>
    </w:p>
    <w:p w14:paraId="3B0E7179"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Share the specific assessment criteria with pupils-verbally or written  </w:t>
      </w:r>
    </w:p>
    <w:p w14:paraId="6DCE5A91" w14:textId="5B78A3EE" w:rsidR="00406B33" w:rsidRPr="00F57B66" w:rsidRDefault="00406B33" w:rsidP="004A37FB">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Help pupils to understand what they have </w:t>
      </w:r>
      <w:r w:rsidR="004A37FB">
        <w:rPr>
          <w:rFonts w:ascii="Century Gothic" w:hAnsi="Century Gothic" w:cstheme="minorHAnsi"/>
          <w:color w:val="262626" w:themeColor="text1" w:themeTint="D9"/>
          <w:sz w:val="24"/>
          <w:szCs w:val="24"/>
        </w:rPr>
        <w:t xml:space="preserve">done well and what they need to </w:t>
      </w:r>
      <w:r w:rsidRPr="00F57B66">
        <w:rPr>
          <w:rFonts w:ascii="Century Gothic" w:hAnsi="Century Gothic" w:cstheme="minorHAnsi"/>
          <w:color w:val="262626" w:themeColor="text1" w:themeTint="D9"/>
          <w:sz w:val="24"/>
          <w:szCs w:val="24"/>
        </w:rPr>
        <w:t xml:space="preserve">develop </w:t>
      </w:r>
    </w:p>
    <w:p w14:paraId="23DD831B"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33516769"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Looking at a range of other pupils' responses to the task set can help pupils understand how to use the assessment criteria to assess their own learning. </w:t>
      </w:r>
    </w:p>
    <w:p w14:paraId="28CE8CB7"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1DA0EA31" w14:textId="77777777" w:rsidR="00406B33" w:rsidRPr="00F57B66" w:rsidRDefault="00406B33"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2. Clear success criteria-written or verbal </w:t>
      </w:r>
    </w:p>
    <w:p w14:paraId="02F2C34E" w14:textId="77777777" w:rsidR="00B21764" w:rsidRPr="00F57B66" w:rsidRDefault="00B21764" w:rsidP="00183925">
      <w:pPr>
        <w:spacing w:after="0"/>
        <w:rPr>
          <w:rFonts w:ascii="Century Gothic" w:hAnsi="Century Gothic" w:cstheme="minorHAnsi"/>
          <w:b/>
          <w:color w:val="262626" w:themeColor="text1" w:themeTint="D9"/>
          <w:sz w:val="24"/>
          <w:szCs w:val="24"/>
        </w:rPr>
      </w:pPr>
    </w:p>
    <w:p w14:paraId="66ABF011" w14:textId="77777777" w:rsidR="00406B33" w:rsidRPr="00F57B66" w:rsidRDefault="00B21764"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r w:rsidR="00406B33" w:rsidRPr="00F57B66">
        <w:rPr>
          <w:rFonts w:ascii="Century Gothic" w:hAnsi="Century Gothic" w:cstheme="minorHAnsi"/>
          <w:color w:val="262626" w:themeColor="text1" w:themeTint="D9"/>
          <w:sz w:val="24"/>
          <w:szCs w:val="24"/>
        </w:rPr>
        <w:t xml:space="preserve">Success criteria may be evident in: </w:t>
      </w:r>
    </w:p>
    <w:p w14:paraId="680A4E5D" w14:textId="77777777" w:rsidR="00B21764" w:rsidRPr="00F57B66" w:rsidRDefault="00B21764" w:rsidP="00183925">
      <w:pPr>
        <w:spacing w:after="0"/>
        <w:rPr>
          <w:rFonts w:ascii="Century Gothic" w:hAnsi="Century Gothic" w:cstheme="minorHAnsi"/>
          <w:color w:val="262626" w:themeColor="text1" w:themeTint="D9"/>
          <w:sz w:val="24"/>
          <w:szCs w:val="24"/>
        </w:rPr>
      </w:pPr>
    </w:p>
    <w:p w14:paraId="5C0BED95" w14:textId="0D831312" w:rsidR="00183925" w:rsidRPr="00F57B66" w:rsidRDefault="00406B33" w:rsidP="00326E58">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Planning </w:t>
      </w:r>
    </w:p>
    <w:p w14:paraId="70A69CFB" w14:textId="1374C4F5" w:rsidR="00183925" w:rsidRPr="00F57B66" w:rsidRDefault="00406B33" w:rsidP="00326E58">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r>
      <w:r w:rsidR="00183925" w:rsidRPr="00F57B66">
        <w:rPr>
          <w:rFonts w:ascii="Century Gothic" w:hAnsi="Century Gothic" w:cstheme="minorHAnsi"/>
          <w:color w:val="262626" w:themeColor="text1" w:themeTint="D9"/>
          <w:sz w:val="24"/>
          <w:szCs w:val="24"/>
        </w:rPr>
        <w:t>Visual form on a teacher</w:t>
      </w:r>
      <w:r w:rsidR="00326E58">
        <w:rPr>
          <w:rFonts w:ascii="Century Gothic" w:hAnsi="Century Gothic" w:cstheme="minorHAnsi"/>
          <w:color w:val="262626" w:themeColor="text1" w:themeTint="D9"/>
          <w:sz w:val="24"/>
          <w:szCs w:val="24"/>
        </w:rPr>
        <w:t>’</w:t>
      </w:r>
      <w:r w:rsidR="00183925" w:rsidRPr="00F57B66">
        <w:rPr>
          <w:rFonts w:ascii="Century Gothic" w:hAnsi="Century Gothic" w:cstheme="minorHAnsi"/>
          <w:color w:val="262626" w:themeColor="text1" w:themeTint="D9"/>
          <w:sz w:val="24"/>
          <w:szCs w:val="24"/>
        </w:rPr>
        <w:t xml:space="preserve">s </w:t>
      </w:r>
      <w:proofErr w:type="spellStart"/>
      <w:r w:rsidR="00326E58">
        <w:rPr>
          <w:rFonts w:ascii="Century Gothic" w:hAnsi="Century Gothic" w:cstheme="minorHAnsi"/>
          <w:color w:val="262626" w:themeColor="text1" w:themeTint="D9"/>
          <w:sz w:val="24"/>
          <w:szCs w:val="24"/>
        </w:rPr>
        <w:t>powerpoint</w:t>
      </w:r>
      <w:proofErr w:type="spellEnd"/>
      <w:r w:rsidR="00326E58">
        <w:rPr>
          <w:rFonts w:ascii="Century Gothic" w:hAnsi="Century Gothic" w:cstheme="minorHAnsi"/>
          <w:color w:val="262626" w:themeColor="text1" w:themeTint="D9"/>
          <w:sz w:val="24"/>
          <w:szCs w:val="24"/>
        </w:rPr>
        <w:t xml:space="preserve"> presentation, </w:t>
      </w:r>
      <w:r w:rsidR="00183925" w:rsidRPr="00F57B66">
        <w:rPr>
          <w:rFonts w:ascii="Century Gothic" w:hAnsi="Century Gothic" w:cstheme="minorHAnsi"/>
          <w:color w:val="262626" w:themeColor="text1" w:themeTint="D9"/>
          <w:sz w:val="24"/>
          <w:szCs w:val="24"/>
        </w:rPr>
        <w:t>whiteboard/wor</w:t>
      </w:r>
      <w:r w:rsidR="00326E58">
        <w:rPr>
          <w:rFonts w:ascii="Century Gothic" w:hAnsi="Century Gothic" w:cstheme="minorHAnsi"/>
          <w:color w:val="262626" w:themeColor="text1" w:themeTint="D9"/>
          <w:sz w:val="24"/>
          <w:szCs w:val="24"/>
        </w:rPr>
        <w:t xml:space="preserve">king wall </w:t>
      </w:r>
    </w:p>
    <w:p w14:paraId="184274AE" w14:textId="77777777" w:rsidR="00406B33" w:rsidRPr="00F57B66" w:rsidRDefault="00183925"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A verbal explanation to a class/group/individual </w:t>
      </w:r>
    </w:p>
    <w:p w14:paraId="19219836" w14:textId="77777777" w:rsidR="00927BDF" w:rsidRPr="00F57B66" w:rsidRDefault="00927BDF" w:rsidP="00183925">
      <w:pPr>
        <w:spacing w:after="0"/>
        <w:rPr>
          <w:rFonts w:ascii="Century Gothic" w:hAnsi="Century Gothic" w:cstheme="minorHAnsi"/>
          <w:color w:val="262626" w:themeColor="text1" w:themeTint="D9"/>
          <w:sz w:val="24"/>
          <w:szCs w:val="24"/>
        </w:rPr>
      </w:pPr>
    </w:p>
    <w:p w14:paraId="38B79639"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Success criteria will link directly to the learning </w:t>
      </w:r>
      <w:r w:rsidR="00183925" w:rsidRPr="00F57B66">
        <w:rPr>
          <w:rFonts w:ascii="Century Gothic" w:hAnsi="Century Gothic" w:cstheme="minorHAnsi"/>
          <w:color w:val="262626" w:themeColor="text1" w:themeTint="D9"/>
          <w:sz w:val="24"/>
          <w:szCs w:val="24"/>
        </w:rPr>
        <w:t>objective</w:t>
      </w:r>
      <w:r w:rsidRPr="00F57B66">
        <w:rPr>
          <w:rFonts w:ascii="Century Gothic" w:hAnsi="Century Gothic" w:cstheme="minorHAnsi"/>
          <w:color w:val="262626" w:themeColor="text1" w:themeTint="D9"/>
          <w:sz w:val="24"/>
          <w:szCs w:val="24"/>
        </w:rPr>
        <w:t xml:space="preserve"> or intention-it is separate from the lesson content or activity, it relates more to the skills, concepts, knowledge of an activity.  </w:t>
      </w:r>
    </w:p>
    <w:p w14:paraId="1895D3B7"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0D18F95A" w14:textId="77777777" w:rsidR="00326E58" w:rsidRDefault="00326E58" w:rsidP="00183925">
      <w:pPr>
        <w:spacing w:after="0"/>
        <w:rPr>
          <w:rFonts w:ascii="Century Gothic" w:hAnsi="Century Gothic" w:cstheme="minorHAnsi"/>
          <w:b/>
          <w:color w:val="262626" w:themeColor="text1" w:themeTint="D9"/>
          <w:sz w:val="24"/>
          <w:szCs w:val="24"/>
        </w:rPr>
      </w:pPr>
    </w:p>
    <w:p w14:paraId="59A2898F" w14:textId="77777777" w:rsidR="00326E58" w:rsidRDefault="00326E58" w:rsidP="00183925">
      <w:pPr>
        <w:spacing w:after="0"/>
        <w:rPr>
          <w:rFonts w:ascii="Century Gothic" w:hAnsi="Century Gothic" w:cstheme="minorHAnsi"/>
          <w:b/>
          <w:color w:val="262626" w:themeColor="text1" w:themeTint="D9"/>
          <w:sz w:val="24"/>
          <w:szCs w:val="24"/>
        </w:rPr>
      </w:pPr>
    </w:p>
    <w:p w14:paraId="243A7F8A" w14:textId="77777777" w:rsidR="00326E58" w:rsidRDefault="00326E58" w:rsidP="00183925">
      <w:pPr>
        <w:spacing w:after="0"/>
        <w:rPr>
          <w:rFonts w:ascii="Century Gothic" w:hAnsi="Century Gothic" w:cstheme="minorHAnsi"/>
          <w:b/>
          <w:color w:val="262626" w:themeColor="text1" w:themeTint="D9"/>
          <w:sz w:val="24"/>
          <w:szCs w:val="24"/>
        </w:rPr>
      </w:pPr>
    </w:p>
    <w:p w14:paraId="7391A612" w14:textId="4B840ED9" w:rsidR="00406B33" w:rsidRPr="00F57B66" w:rsidRDefault="00406B33"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3. Feedback and marking (see th</w:t>
      </w:r>
      <w:r w:rsidR="00183925" w:rsidRPr="00F57B66">
        <w:rPr>
          <w:rFonts w:ascii="Century Gothic" w:hAnsi="Century Gothic" w:cstheme="minorHAnsi"/>
          <w:b/>
          <w:color w:val="262626" w:themeColor="text1" w:themeTint="D9"/>
          <w:sz w:val="24"/>
          <w:szCs w:val="24"/>
        </w:rPr>
        <w:t xml:space="preserve">e feedback and marking policy) </w:t>
      </w:r>
    </w:p>
    <w:p w14:paraId="296FEF7D" w14:textId="77777777" w:rsidR="00B21764" w:rsidRPr="00F57B66" w:rsidRDefault="00B21764" w:rsidP="00183925">
      <w:pPr>
        <w:spacing w:after="0"/>
        <w:rPr>
          <w:rFonts w:ascii="Century Gothic" w:hAnsi="Century Gothic" w:cstheme="minorHAnsi"/>
          <w:b/>
          <w:color w:val="262626" w:themeColor="text1" w:themeTint="D9"/>
          <w:sz w:val="24"/>
          <w:szCs w:val="24"/>
        </w:rPr>
      </w:pPr>
    </w:p>
    <w:p w14:paraId="5611C186" w14:textId="4E131E11"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Pupils benefit from opportunities for formal feedback through</w:t>
      </w:r>
      <w:r w:rsidR="00183925" w:rsidRPr="00F57B66">
        <w:rPr>
          <w:rFonts w:ascii="Century Gothic" w:hAnsi="Century Gothic" w:cstheme="minorHAnsi"/>
          <w:color w:val="262626" w:themeColor="text1" w:themeTint="D9"/>
          <w:sz w:val="24"/>
          <w:szCs w:val="24"/>
        </w:rPr>
        <w:t xml:space="preserve"> individual, </w:t>
      </w:r>
      <w:r w:rsidRPr="00F57B66">
        <w:rPr>
          <w:rFonts w:ascii="Century Gothic" w:hAnsi="Century Gothic" w:cstheme="minorHAnsi"/>
          <w:color w:val="262626" w:themeColor="text1" w:themeTint="D9"/>
          <w:sz w:val="24"/>
          <w:szCs w:val="24"/>
        </w:rPr>
        <w:t>group and</w:t>
      </w:r>
      <w:r w:rsidR="00183925" w:rsidRPr="00F57B66">
        <w:rPr>
          <w:rFonts w:ascii="Century Gothic" w:hAnsi="Century Gothic" w:cstheme="minorHAnsi"/>
          <w:color w:val="262626" w:themeColor="text1" w:themeTint="D9"/>
          <w:sz w:val="24"/>
          <w:szCs w:val="24"/>
        </w:rPr>
        <w:t>/or</w:t>
      </w:r>
      <w:r w:rsidRPr="00F57B66">
        <w:rPr>
          <w:rFonts w:ascii="Century Gothic" w:hAnsi="Century Gothic" w:cstheme="minorHAnsi"/>
          <w:color w:val="262626" w:themeColor="text1" w:themeTint="D9"/>
          <w:sz w:val="24"/>
          <w:szCs w:val="24"/>
        </w:rPr>
        <w:t xml:space="preserve"> plenary sessions.  </w:t>
      </w:r>
    </w:p>
    <w:p w14:paraId="43ADAE06"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Giving feedback involves:  </w:t>
      </w:r>
    </w:p>
    <w:p w14:paraId="7194DBDC" w14:textId="77777777" w:rsidR="00B21764" w:rsidRPr="00F57B66" w:rsidRDefault="00B21764" w:rsidP="00183925">
      <w:pPr>
        <w:spacing w:after="0"/>
        <w:rPr>
          <w:rFonts w:ascii="Century Gothic" w:hAnsi="Century Gothic" w:cstheme="minorHAnsi"/>
          <w:color w:val="262626" w:themeColor="text1" w:themeTint="D9"/>
          <w:sz w:val="24"/>
          <w:szCs w:val="24"/>
        </w:rPr>
      </w:pPr>
    </w:p>
    <w:p w14:paraId="53E63755" w14:textId="77777777" w:rsidR="00406B33" w:rsidRPr="00F57B66" w:rsidRDefault="00406B33" w:rsidP="00326E58">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Oral: making time to talk to pupils and teaching them to be reflective about the learning objectives and about their work and responses </w:t>
      </w:r>
    </w:p>
    <w:p w14:paraId="36733271" w14:textId="77777777" w:rsidR="00406B33" w:rsidRPr="00F57B66" w:rsidRDefault="00406B33" w:rsidP="00326E58">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Self marking: pupils will be encouraged to see for themselves what they need to do to improve and discuss it with the teacher </w:t>
      </w:r>
    </w:p>
    <w:p w14:paraId="510D613C"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Peer assessment: focusing on the learning intention of the task </w:t>
      </w:r>
    </w:p>
    <w:p w14:paraId="7FDE0BDC"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4D989291"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lastRenderedPageBreak/>
        <w:t>Feedback enables pupils to understand the strengths and weaknesses demonstrated in their work. Marking or oral feedback explain what the next steps should be. Pupils make achievements by buil</w:t>
      </w:r>
      <w:r w:rsidR="00183925" w:rsidRPr="00F57B66">
        <w:rPr>
          <w:rFonts w:ascii="Century Gothic" w:hAnsi="Century Gothic" w:cstheme="minorHAnsi"/>
          <w:color w:val="262626" w:themeColor="text1" w:themeTint="D9"/>
          <w:sz w:val="24"/>
          <w:szCs w:val="24"/>
        </w:rPr>
        <w:t xml:space="preserve">ding on previous performance.  </w:t>
      </w:r>
    </w:p>
    <w:p w14:paraId="769D0D3C" w14:textId="77777777" w:rsidR="00183925" w:rsidRPr="00F57B66" w:rsidRDefault="00183925" w:rsidP="00183925">
      <w:pPr>
        <w:spacing w:after="0"/>
        <w:rPr>
          <w:rFonts w:ascii="Century Gothic" w:hAnsi="Century Gothic" w:cstheme="minorHAnsi"/>
          <w:color w:val="262626" w:themeColor="text1" w:themeTint="D9"/>
          <w:sz w:val="24"/>
          <w:szCs w:val="24"/>
        </w:rPr>
      </w:pPr>
    </w:p>
    <w:p w14:paraId="46DB3E9D" w14:textId="77777777" w:rsidR="00406B33" w:rsidRPr="00F57B66" w:rsidRDefault="00406B33"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Characte</w:t>
      </w:r>
      <w:r w:rsidR="00183925" w:rsidRPr="00F57B66">
        <w:rPr>
          <w:rFonts w:ascii="Century Gothic" w:hAnsi="Century Gothic" w:cstheme="minorHAnsi"/>
          <w:b/>
          <w:color w:val="262626" w:themeColor="text1" w:themeTint="D9"/>
          <w:sz w:val="24"/>
          <w:szCs w:val="24"/>
        </w:rPr>
        <w:t xml:space="preserve">ristics of effective feedback: </w:t>
      </w:r>
    </w:p>
    <w:p w14:paraId="54CD245A" w14:textId="77777777" w:rsidR="00B21764" w:rsidRPr="00F57B66" w:rsidRDefault="00B21764" w:rsidP="00183925">
      <w:pPr>
        <w:spacing w:after="0"/>
        <w:rPr>
          <w:rFonts w:ascii="Century Gothic" w:hAnsi="Century Gothic" w:cstheme="minorHAnsi"/>
          <w:b/>
          <w:color w:val="262626" w:themeColor="text1" w:themeTint="D9"/>
          <w:sz w:val="24"/>
          <w:szCs w:val="24"/>
        </w:rPr>
      </w:pPr>
    </w:p>
    <w:p w14:paraId="482E5056" w14:textId="77777777" w:rsidR="00406B33" w:rsidRPr="00F57B66" w:rsidRDefault="00406B33" w:rsidP="00326E58">
      <w:pPr>
        <w:spacing w:after="0"/>
        <w:ind w:left="567" w:hanging="567"/>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Feedback is most effective when it confirms that pupils are on the right track and when it stimulates correction or improvement of a piece of work </w:t>
      </w:r>
    </w:p>
    <w:p w14:paraId="20217634" w14:textId="77777777" w:rsidR="00406B33" w:rsidRPr="00F57B66" w:rsidRDefault="00406B33" w:rsidP="00326E58">
      <w:pPr>
        <w:spacing w:after="0"/>
        <w:ind w:left="567" w:hanging="567"/>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Suggestions for improvement should act as 'scaffolding', </w:t>
      </w:r>
      <w:proofErr w:type="spellStart"/>
      <w:r w:rsidRPr="00F57B66">
        <w:rPr>
          <w:rFonts w:ascii="Century Gothic" w:hAnsi="Century Gothic" w:cstheme="minorHAnsi"/>
          <w:color w:val="262626" w:themeColor="text1" w:themeTint="D9"/>
          <w:sz w:val="24"/>
          <w:szCs w:val="24"/>
        </w:rPr>
        <w:t>ie</w:t>
      </w:r>
      <w:proofErr w:type="spellEnd"/>
      <w:r w:rsidRPr="00F57B66">
        <w:rPr>
          <w:rFonts w:ascii="Century Gothic" w:hAnsi="Century Gothic" w:cstheme="minorHAnsi"/>
          <w:color w:val="262626" w:themeColor="text1" w:themeTint="D9"/>
          <w:sz w:val="24"/>
          <w:szCs w:val="24"/>
        </w:rPr>
        <w:t xml:space="preserve"> pupils should be given as much help as they need to use their knowledge. They should not be given the complete solutions as soon as they get stuck and should learn to think things through for themselves </w:t>
      </w:r>
    </w:p>
    <w:p w14:paraId="3AA1EEB9" w14:textId="77777777" w:rsidR="00406B33" w:rsidRPr="00F57B66" w:rsidRDefault="00406B33" w:rsidP="00326E58">
      <w:pPr>
        <w:spacing w:after="0"/>
        <w:ind w:left="567" w:hanging="567"/>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Pupils should be helped t</w:t>
      </w:r>
      <w:r w:rsidR="00183925" w:rsidRPr="00F57B66">
        <w:rPr>
          <w:rFonts w:ascii="Century Gothic" w:hAnsi="Century Gothic" w:cstheme="minorHAnsi"/>
          <w:color w:val="262626" w:themeColor="text1" w:themeTint="D9"/>
          <w:sz w:val="24"/>
          <w:szCs w:val="24"/>
        </w:rPr>
        <w:t>o find alternative solutions if</w:t>
      </w:r>
      <w:r w:rsidRPr="00F57B66">
        <w:rPr>
          <w:rFonts w:ascii="Century Gothic" w:hAnsi="Century Gothic" w:cstheme="minorHAnsi"/>
          <w:color w:val="262626" w:themeColor="text1" w:themeTint="D9"/>
          <w:sz w:val="24"/>
          <w:szCs w:val="24"/>
        </w:rPr>
        <w:t xml:space="preserve"> repeating an explanation leads to failure </w:t>
      </w:r>
    </w:p>
    <w:p w14:paraId="5A55237E" w14:textId="77777777" w:rsidR="00406B33" w:rsidRPr="00F57B66" w:rsidRDefault="00406B33" w:rsidP="00326E58">
      <w:pPr>
        <w:spacing w:after="0"/>
        <w:ind w:left="567" w:hanging="567"/>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Feedback on progress over a number of attempts is more effective than feedback on one attempt treated in isolation </w:t>
      </w:r>
    </w:p>
    <w:p w14:paraId="25A78F6A" w14:textId="77777777" w:rsidR="00406B33" w:rsidRPr="00F57B66" w:rsidRDefault="00406B33" w:rsidP="00326E58">
      <w:pPr>
        <w:spacing w:after="0"/>
        <w:ind w:left="567" w:hanging="567"/>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The quality of dialogue in feedback is important- oral feedback is</w:t>
      </w:r>
      <w:r w:rsidR="00183925" w:rsidRPr="00F57B66">
        <w:rPr>
          <w:rFonts w:ascii="Century Gothic" w:hAnsi="Century Gothic" w:cstheme="minorHAnsi"/>
          <w:color w:val="262626" w:themeColor="text1" w:themeTint="D9"/>
          <w:sz w:val="24"/>
          <w:szCs w:val="24"/>
        </w:rPr>
        <w:t xml:space="preserve"> as (if not more)</w:t>
      </w:r>
      <w:r w:rsidRPr="00F57B66">
        <w:rPr>
          <w:rFonts w:ascii="Century Gothic" w:hAnsi="Century Gothic" w:cstheme="minorHAnsi"/>
          <w:color w:val="262626" w:themeColor="text1" w:themeTint="D9"/>
          <w:sz w:val="24"/>
          <w:szCs w:val="24"/>
        </w:rPr>
        <w:t xml:space="preserve"> effective as </w:t>
      </w:r>
      <w:r w:rsidR="00183925" w:rsidRPr="00F57B66">
        <w:rPr>
          <w:rFonts w:ascii="Century Gothic" w:hAnsi="Century Gothic" w:cstheme="minorHAnsi"/>
          <w:color w:val="262626" w:themeColor="text1" w:themeTint="D9"/>
          <w:sz w:val="24"/>
          <w:szCs w:val="24"/>
        </w:rPr>
        <w:t xml:space="preserve">good quality </w:t>
      </w:r>
      <w:r w:rsidRPr="00F57B66">
        <w:rPr>
          <w:rFonts w:ascii="Century Gothic" w:hAnsi="Century Gothic" w:cstheme="minorHAnsi"/>
          <w:color w:val="262626" w:themeColor="text1" w:themeTint="D9"/>
          <w:sz w:val="24"/>
          <w:szCs w:val="24"/>
        </w:rPr>
        <w:t xml:space="preserve">written feedback  </w:t>
      </w:r>
    </w:p>
    <w:p w14:paraId="7D3C3877" w14:textId="77777777" w:rsidR="00406B33" w:rsidRPr="00F57B66" w:rsidRDefault="00406B33" w:rsidP="00326E58">
      <w:pPr>
        <w:spacing w:after="0"/>
        <w:ind w:left="567" w:hanging="567"/>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Teachers and support staff will encourage children to ask for help and the ethos of the school will encourage them to do so </w:t>
      </w:r>
    </w:p>
    <w:p w14:paraId="5F020774" w14:textId="77777777" w:rsidR="005D0929" w:rsidRPr="00F57B66" w:rsidRDefault="00406B33" w:rsidP="00326E58">
      <w:pPr>
        <w:spacing w:after="0"/>
        <w:ind w:left="567" w:hanging="567"/>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Teachers and support staff will mark according to t</w:t>
      </w:r>
      <w:r w:rsidR="00183925" w:rsidRPr="00F57B66">
        <w:rPr>
          <w:rFonts w:ascii="Century Gothic" w:hAnsi="Century Gothic" w:cstheme="minorHAnsi"/>
          <w:color w:val="262626" w:themeColor="text1" w:themeTint="D9"/>
          <w:sz w:val="24"/>
          <w:szCs w:val="24"/>
        </w:rPr>
        <w:t xml:space="preserve">he school Feedback and Marking </w:t>
      </w:r>
      <w:r w:rsidR="005D0929" w:rsidRPr="00F57B66">
        <w:rPr>
          <w:rFonts w:ascii="Century Gothic" w:hAnsi="Century Gothic" w:cstheme="minorHAnsi"/>
          <w:color w:val="262626" w:themeColor="text1" w:themeTint="D9"/>
          <w:sz w:val="24"/>
          <w:szCs w:val="24"/>
        </w:rPr>
        <w:t xml:space="preserve">Policy </w:t>
      </w:r>
    </w:p>
    <w:p w14:paraId="1231BE67" w14:textId="77777777" w:rsidR="00183925" w:rsidRPr="00F57B66" w:rsidRDefault="00183925" w:rsidP="00183925">
      <w:pPr>
        <w:spacing w:after="0"/>
        <w:rPr>
          <w:rFonts w:ascii="Century Gothic" w:hAnsi="Century Gothic" w:cstheme="minorHAnsi"/>
          <w:color w:val="262626" w:themeColor="text1" w:themeTint="D9"/>
          <w:sz w:val="24"/>
          <w:szCs w:val="24"/>
        </w:rPr>
      </w:pPr>
    </w:p>
    <w:p w14:paraId="0630EF20" w14:textId="77777777" w:rsidR="00406B33" w:rsidRPr="00F57B66" w:rsidRDefault="00406B33"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4</w:t>
      </w:r>
      <w:r w:rsidR="00183925" w:rsidRPr="00F57B66">
        <w:rPr>
          <w:rFonts w:ascii="Century Gothic" w:hAnsi="Century Gothic" w:cstheme="minorHAnsi"/>
          <w:b/>
          <w:color w:val="262626" w:themeColor="text1" w:themeTint="D9"/>
          <w:sz w:val="24"/>
          <w:szCs w:val="24"/>
        </w:rPr>
        <w:t>.</w:t>
      </w:r>
      <w:r w:rsidRPr="00F57B66">
        <w:rPr>
          <w:rFonts w:ascii="Century Gothic" w:hAnsi="Century Gothic" w:cstheme="minorHAnsi"/>
          <w:b/>
          <w:color w:val="262626" w:themeColor="text1" w:themeTint="D9"/>
          <w:sz w:val="24"/>
          <w:szCs w:val="24"/>
        </w:rPr>
        <w:t xml:space="preserve"> </w:t>
      </w:r>
      <w:proofErr w:type="spellStart"/>
      <w:r w:rsidR="00183925" w:rsidRPr="00F57B66">
        <w:rPr>
          <w:rFonts w:ascii="Century Gothic" w:hAnsi="Century Gothic" w:cstheme="minorHAnsi"/>
          <w:b/>
          <w:color w:val="262626" w:themeColor="text1" w:themeTint="D9"/>
          <w:sz w:val="24"/>
          <w:szCs w:val="24"/>
        </w:rPr>
        <w:t>Self assessment</w:t>
      </w:r>
      <w:proofErr w:type="spellEnd"/>
      <w:r w:rsidR="00183925" w:rsidRPr="00F57B66">
        <w:rPr>
          <w:rFonts w:ascii="Century Gothic" w:hAnsi="Century Gothic" w:cstheme="minorHAnsi"/>
          <w:b/>
          <w:color w:val="262626" w:themeColor="text1" w:themeTint="D9"/>
          <w:sz w:val="24"/>
          <w:szCs w:val="24"/>
        </w:rPr>
        <w:t xml:space="preserve"> and evaluation </w:t>
      </w:r>
    </w:p>
    <w:p w14:paraId="36FEB5B0" w14:textId="77777777" w:rsidR="00B21764" w:rsidRPr="00F57B66" w:rsidRDefault="00B21764" w:rsidP="00183925">
      <w:pPr>
        <w:spacing w:after="0"/>
        <w:rPr>
          <w:rFonts w:ascii="Century Gothic" w:hAnsi="Century Gothic" w:cstheme="minorHAnsi"/>
          <w:b/>
          <w:color w:val="262626" w:themeColor="text1" w:themeTint="D9"/>
          <w:sz w:val="24"/>
          <w:szCs w:val="24"/>
        </w:rPr>
      </w:pPr>
    </w:p>
    <w:p w14:paraId="183D3CD1" w14:textId="08DAAC49"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Opportunities for </w:t>
      </w:r>
      <w:proofErr w:type="spellStart"/>
      <w:r w:rsidRPr="00F57B66">
        <w:rPr>
          <w:rFonts w:ascii="Century Gothic" w:hAnsi="Century Gothic" w:cstheme="minorHAnsi"/>
          <w:color w:val="262626" w:themeColor="text1" w:themeTint="D9"/>
          <w:sz w:val="24"/>
          <w:szCs w:val="24"/>
        </w:rPr>
        <w:t>self assessment</w:t>
      </w:r>
      <w:proofErr w:type="spellEnd"/>
      <w:r w:rsidRPr="00F57B66">
        <w:rPr>
          <w:rFonts w:ascii="Century Gothic" w:hAnsi="Century Gothic" w:cstheme="minorHAnsi"/>
          <w:color w:val="262626" w:themeColor="text1" w:themeTint="D9"/>
          <w:sz w:val="24"/>
          <w:szCs w:val="24"/>
        </w:rPr>
        <w:t xml:space="preserve"> and evaluation may be evident in planning or may be used during lessons when relevant. Once pupils understand how to assess their current knowledge and the gaps in it, they will have a clearer idea of how they can help themselves to progress. Pupils will b</w:t>
      </w:r>
      <w:r w:rsidR="00326E58">
        <w:rPr>
          <w:rFonts w:ascii="Century Gothic" w:hAnsi="Century Gothic" w:cstheme="minorHAnsi"/>
          <w:color w:val="262626" w:themeColor="text1" w:themeTint="D9"/>
          <w:sz w:val="24"/>
          <w:szCs w:val="24"/>
        </w:rPr>
        <w:t>e taught what they need to know, remember</w:t>
      </w:r>
      <w:r w:rsidRPr="00F57B66">
        <w:rPr>
          <w:rFonts w:ascii="Century Gothic" w:hAnsi="Century Gothic" w:cstheme="minorHAnsi"/>
          <w:color w:val="262626" w:themeColor="text1" w:themeTint="D9"/>
          <w:sz w:val="24"/>
          <w:szCs w:val="24"/>
        </w:rPr>
        <w:t xml:space="preserve"> and why, and then actively assess their understanding, gaps in their own knowledge and areas they need to work on. </w:t>
      </w:r>
      <w:proofErr w:type="spellStart"/>
      <w:r w:rsidR="00183925" w:rsidRPr="00F57B66">
        <w:rPr>
          <w:rFonts w:ascii="Century Gothic" w:hAnsi="Century Gothic" w:cstheme="minorHAnsi"/>
          <w:color w:val="262626" w:themeColor="text1" w:themeTint="D9"/>
          <w:sz w:val="24"/>
          <w:szCs w:val="24"/>
        </w:rPr>
        <w:t>Self assessment</w:t>
      </w:r>
      <w:proofErr w:type="spellEnd"/>
      <w:r w:rsidRPr="00F57B66">
        <w:rPr>
          <w:rFonts w:ascii="Century Gothic" w:hAnsi="Century Gothic" w:cstheme="minorHAnsi"/>
          <w:color w:val="262626" w:themeColor="text1" w:themeTint="D9"/>
          <w:sz w:val="24"/>
          <w:szCs w:val="24"/>
        </w:rPr>
        <w:t xml:space="preserve"> is an</w:t>
      </w:r>
      <w:r w:rsidR="00183925" w:rsidRPr="00F57B66">
        <w:rPr>
          <w:rFonts w:ascii="Century Gothic" w:hAnsi="Century Gothic" w:cstheme="minorHAnsi"/>
          <w:color w:val="262626" w:themeColor="text1" w:themeTint="D9"/>
          <w:sz w:val="24"/>
          <w:szCs w:val="24"/>
        </w:rPr>
        <w:t xml:space="preserve"> important tool for teachers.  </w:t>
      </w:r>
    </w:p>
    <w:p w14:paraId="30D7AA69" w14:textId="77777777" w:rsidR="00183925" w:rsidRPr="00F57B66" w:rsidRDefault="00183925" w:rsidP="00183925">
      <w:pPr>
        <w:spacing w:after="0"/>
        <w:rPr>
          <w:rFonts w:ascii="Century Gothic" w:hAnsi="Century Gothic" w:cstheme="minorHAnsi"/>
          <w:color w:val="262626" w:themeColor="text1" w:themeTint="D9"/>
          <w:sz w:val="24"/>
          <w:szCs w:val="24"/>
        </w:rPr>
      </w:pPr>
    </w:p>
    <w:p w14:paraId="4C18FCCC" w14:textId="77777777" w:rsidR="00326E58" w:rsidRDefault="00326E58" w:rsidP="00183925">
      <w:pPr>
        <w:spacing w:after="0"/>
        <w:rPr>
          <w:rFonts w:ascii="Century Gothic" w:hAnsi="Century Gothic" w:cstheme="minorHAnsi"/>
          <w:color w:val="262626" w:themeColor="text1" w:themeTint="D9"/>
          <w:sz w:val="24"/>
          <w:szCs w:val="24"/>
        </w:rPr>
      </w:pPr>
    </w:p>
    <w:p w14:paraId="24125977" w14:textId="77777777" w:rsidR="00326E58" w:rsidRDefault="00326E58" w:rsidP="00183925">
      <w:pPr>
        <w:spacing w:after="0"/>
        <w:rPr>
          <w:rFonts w:ascii="Century Gothic" w:hAnsi="Century Gothic" w:cstheme="minorHAnsi"/>
          <w:color w:val="262626" w:themeColor="text1" w:themeTint="D9"/>
          <w:sz w:val="24"/>
          <w:szCs w:val="24"/>
        </w:rPr>
      </w:pPr>
    </w:p>
    <w:p w14:paraId="44D36518" w14:textId="75A70907" w:rsidR="00406B33" w:rsidRPr="00326E58" w:rsidRDefault="00183925" w:rsidP="00183925">
      <w:pPr>
        <w:spacing w:after="0"/>
        <w:rPr>
          <w:rFonts w:ascii="Century Gothic" w:hAnsi="Century Gothic" w:cstheme="minorHAnsi"/>
          <w:b/>
          <w:color w:val="262626" w:themeColor="text1" w:themeTint="D9"/>
          <w:sz w:val="24"/>
          <w:szCs w:val="24"/>
        </w:rPr>
      </w:pPr>
      <w:r w:rsidRPr="00326E58">
        <w:rPr>
          <w:rFonts w:ascii="Century Gothic" w:hAnsi="Century Gothic" w:cstheme="minorHAnsi"/>
          <w:b/>
          <w:color w:val="262626" w:themeColor="text1" w:themeTint="D9"/>
          <w:sz w:val="24"/>
          <w:szCs w:val="24"/>
        </w:rPr>
        <w:t xml:space="preserve">Peer assessment </w:t>
      </w:r>
    </w:p>
    <w:p w14:paraId="7196D064" w14:textId="77777777" w:rsidR="00B21764" w:rsidRPr="00F57B66" w:rsidRDefault="00B21764" w:rsidP="00183925">
      <w:pPr>
        <w:spacing w:after="0"/>
        <w:rPr>
          <w:rFonts w:ascii="Century Gothic" w:hAnsi="Century Gothic" w:cstheme="minorHAnsi"/>
          <w:color w:val="262626" w:themeColor="text1" w:themeTint="D9"/>
          <w:sz w:val="24"/>
          <w:szCs w:val="24"/>
        </w:rPr>
      </w:pPr>
    </w:p>
    <w:p w14:paraId="471194CB"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Peer assessment will be used when relevant. Pupils will be encouraged to clarify their own ideas and understanding of both the learning intention and the assessment criteria while marking other pupils' work. </w:t>
      </w:r>
    </w:p>
    <w:p w14:paraId="6C1031F9"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7F9844F7" w14:textId="77777777" w:rsidR="00406B33" w:rsidRPr="00F57B66" w:rsidRDefault="00183925"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5 Using effective questioning  </w:t>
      </w:r>
    </w:p>
    <w:p w14:paraId="34FF1C98" w14:textId="77777777" w:rsidR="00B21764" w:rsidRPr="00F57B66" w:rsidRDefault="00B21764" w:rsidP="00183925">
      <w:pPr>
        <w:spacing w:after="0"/>
        <w:rPr>
          <w:rFonts w:ascii="Century Gothic" w:hAnsi="Century Gothic" w:cstheme="minorHAnsi"/>
          <w:b/>
          <w:color w:val="262626" w:themeColor="text1" w:themeTint="D9"/>
          <w:sz w:val="24"/>
          <w:szCs w:val="24"/>
        </w:rPr>
      </w:pPr>
    </w:p>
    <w:p w14:paraId="531AF6F7" w14:textId="77777777" w:rsidR="00406B33" w:rsidRPr="00F57B66" w:rsidRDefault="00406B33"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Teachers </w:t>
      </w:r>
      <w:r w:rsidR="00183925" w:rsidRPr="00F57B66">
        <w:rPr>
          <w:rFonts w:ascii="Century Gothic" w:hAnsi="Century Gothic" w:cstheme="minorHAnsi"/>
          <w:b/>
          <w:color w:val="262626" w:themeColor="text1" w:themeTint="D9"/>
          <w:sz w:val="24"/>
          <w:szCs w:val="24"/>
        </w:rPr>
        <w:t>are encouraged to</w:t>
      </w:r>
      <w:r w:rsidR="00B21764" w:rsidRPr="00F57B66">
        <w:rPr>
          <w:rFonts w:ascii="Century Gothic" w:hAnsi="Century Gothic" w:cstheme="minorHAnsi"/>
          <w:b/>
          <w:color w:val="262626" w:themeColor="text1" w:themeTint="D9"/>
          <w:sz w:val="24"/>
          <w:szCs w:val="24"/>
        </w:rPr>
        <w:t>:</w:t>
      </w:r>
    </w:p>
    <w:p w14:paraId="6D072C0D" w14:textId="77777777" w:rsidR="00B21764" w:rsidRPr="00F57B66" w:rsidRDefault="00B21764" w:rsidP="00183925">
      <w:pPr>
        <w:spacing w:after="0"/>
        <w:rPr>
          <w:rFonts w:ascii="Century Gothic" w:hAnsi="Century Gothic" w:cstheme="minorHAnsi"/>
          <w:b/>
          <w:color w:val="262626" w:themeColor="text1" w:themeTint="D9"/>
          <w:sz w:val="24"/>
          <w:szCs w:val="24"/>
        </w:rPr>
      </w:pPr>
    </w:p>
    <w:p w14:paraId="32DD3371" w14:textId="77777777" w:rsidR="00406B33" w:rsidRPr="00F57B66" w:rsidRDefault="00406B33" w:rsidP="00326E58">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Use </w:t>
      </w:r>
      <w:r w:rsidR="00183925" w:rsidRPr="00F57B66">
        <w:rPr>
          <w:rFonts w:ascii="Century Gothic" w:hAnsi="Century Gothic" w:cstheme="minorHAnsi"/>
          <w:color w:val="262626" w:themeColor="text1" w:themeTint="D9"/>
          <w:sz w:val="24"/>
          <w:szCs w:val="24"/>
        </w:rPr>
        <w:t xml:space="preserve">well planned </w:t>
      </w:r>
      <w:r w:rsidRPr="00F57B66">
        <w:rPr>
          <w:rFonts w:ascii="Century Gothic" w:hAnsi="Century Gothic" w:cstheme="minorHAnsi"/>
          <w:color w:val="262626" w:themeColor="text1" w:themeTint="D9"/>
          <w:sz w:val="24"/>
          <w:szCs w:val="24"/>
        </w:rPr>
        <w:t xml:space="preserve">questions to find out what pupils know, understand and can do  </w:t>
      </w:r>
    </w:p>
    <w:p w14:paraId="7A5EB4E1" w14:textId="77777777" w:rsidR="00406B33" w:rsidRPr="00F57B66" w:rsidRDefault="00406B33" w:rsidP="00326E58">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lastRenderedPageBreak/>
        <w:t>•</w:t>
      </w:r>
      <w:r w:rsidRPr="00F57B66">
        <w:rPr>
          <w:rFonts w:ascii="Century Gothic" w:hAnsi="Century Gothic" w:cstheme="minorHAnsi"/>
          <w:color w:val="262626" w:themeColor="text1" w:themeTint="D9"/>
          <w:sz w:val="24"/>
          <w:szCs w:val="24"/>
        </w:rPr>
        <w:tab/>
        <w:t xml:space="preserve">Analyse pupils' responses and their questions in order to find out what they know, understand and can do  </w:t>
      </w:r>
    </w:p>
    <w:p w14:paraId="77FD512D" w14:textId="77777777" w:rsidR="00406B33" w:rsidRPr="00F57B66" w:rsidRDefault="00406B33" w:rsidP="00326E58">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Use questions to find out what pupils' specific misconceptions are in order to target teaching more effectively  </w:t>
      </w:r>
    </w:p>
    <w:p w14:paraId="6B9FE110" w14:textId="77777777" w:rsidR="00406B33" w:rsidRPr="00F57B66" w:rsidRDefault="00406B33" w:rsidP="00326E58">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Use pupils' questions to assess understanding </w:t>
      </w:r>
    </w:p>
    <w:p w14:paraId="4CE745D7"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5EFCF979" w14:textId="77777777" w:rsidR="00406B33" w:rsidRPr="00F57B66" w:rsidRDefault="00406B33"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Consideration of how a quest</w:t>
      </w:r>
      <w:r w:rsidR="00B21764" w:rsidRPr="00F57B66">
        <w:rPr>
          <w:rFonts w:ascii="Century Gothic" w:hAnsi="Century Gothic" w:cstheme="minorHAnsi"/>
          <w:b/>
          <w:color w:val="262626" w:themeColor="text1" w:themeTint="D9"/>
          <w:sz w:val="24"/>
          <w:szCs w:val="24"/>
        </w:rPr>
        <w:t>ion is phrased will be based on:</w:t>
      </w:r>
    </w:p>
    <w:p w14:paraId="5488B4D8"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The age of pupil/cohort  </w:t>
      </w:r>
    </w:p>
    <w:p w14:paraId="379D1233"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The thought processes pupils need to go through  </w:t>
      </w:r>
    </w:p>
    <w:p w14:paraId="1A395BBA"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The language demands made on pupils  </w:t>
      </w:r>
    </w:p>
    <w:p w14:paraId="44F78E34"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The extent to which pupils reveal their understanding  </w:t>
      </w:r>
    </w:p>
    <w:p w14:paraId="290CDD8B" w14:textId="77777777" w:rsidR="00406B33" w:rsidRPr="00F57B66" w:rsidRDefault="00406B33" w:rsidP="00326E58">
      <w:pPr>
        <w:spacing w:after="0"/>
        <w:ind w:left="709" w:hanging="709"/>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The number of questions needed to make an assessment of pupils' current understanding </w:t>
      </w:r>
    </w:p>
    <w:p w14:paraId="7D149327"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p>
    <w:p w14:paraId="14B265D3" w14:textId="77777777" w:rsidR="00406B33" w:rsidRPr="00F57B66" w:rsidRDefault="00406B33"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Types of questions </w:t>
      </w:r>
      <w:r w:rsidR="00B21764" w:rsidRPr="00F57B66">
        <w:rPr>
          <w:rFonts w:ascii="Century Gothic" w:hAnsi="Century Gothic" w:cstheme="minorHAnsi"/>
          <w:b/>
          <w:color w:val="262626" w:themeColor="text1" w:themeTint="D9"/>
          <w:sz w:val="24"/>
          <w:szCs w:val="24"/>
        </w:rPr>
        <w:t>may include:</w:t>
      </w:r>
    </w:p>
    <w:p w14:paraId="48A21919" w14:textId="77777777" w:rsidR="00B21764" w:rsidRPr="00F57B66" w:rsidRDefault="00B21764" w:rsidP="00183925">
      <w:pPr>
        <w:spacing w:after="0"/>
        <w:rPr>
          <w:rFonts w:ascii="Century Gothic" w:hAnsi="Century Gothic" w:cstheme="minorHAnsi"/>
          <w:b/>
          <w:color w:val="262626" w:themeColor="text1" w:themeTint="D9"/>
          <w:sz w:val="24"/>
          <w:szCs w:val="24"/>
        </w:rPr>
      </w:pPr>
    </w:p>
    <w:p w14:paraId="7E1AE26E"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How can we be sure that...?  </w:t>
      </w:r>
    </w:p>
    <w:p w14:paraId="70722B03"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What is the same and what is different about...?  </w:t>
      </w:r>
    </w:p>
    <w:p w14:paraId="4D97D9B0"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Is it ever/always true/false that...?  </w:t>
      </w:r>
      <w:r w:rsidR="00183925" w:rsidRPr="00F57B66">
        <w:rPr>
          <w:rFonts w:ascii="Century Gothic" w:hAnsi="Century Gothic" w:cstheme="minorHAnsi"/>
          <w:color w:val="262626" w:themeColor="text1" w:themeTint="D9"/>
          <w:sz w:val="24"/>
          <w:szCs w:val="24"/>
        </w:rPr>
        <w:t>How do you know?</w:t>
      </w:r>
    </w:p>
    <w:p w14:paraId="77C4D1D6"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How do you...?  </w:t>
      </w:r>
    </w:p>
    <w:p w14:paraId="6095EA7D"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How would you explain...?  </w:t>
      </w:r>
    </w:p>
    <w:p w14:paraId="408BB606"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What does that tell us about...?  </w:t>
      </w:r>
    </w:p>
    <w:p w14:paraId="6A9E0BCA"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What is wrong with...?  </w:t>
      </w:r>
    </w:p>
    <w:p w14:paraId="3C83F781" w14:textId="77777777" w:rsidR="00183925"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Why is...true? </w:t>
      </w:r>
      <w:r w:rsidR="00183925" w:rsidRPr="00F57B66">
        <w:rPr>
          <w:rFonts w:ascii="Century Gothic" w:hAnsi="Century Gothic" w:cstheme="minorHAnsi"/>
          <w:color w:val="262626" w:themeColor="text1" w:themeTint="D9"/>
          <w:sz w:val="24"/>
          <w:szCs w:val="24"/>
        </w:rPr>
        <w:t>prove it…</w:t>
      </w:r>
    </w:p>
    <w:p w14:paraId="2FB3690E" w14:textId="77777777" w:rsidR="00183925" w:rsidRPr="00F57B66" w:rsidRDefault="00183925"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How could/would you teach someone else this?</w:t>
      </w:r>
    </w:p>
    <w:p w14:paraId="6BD18F9B" w14:textId="77777777" w:rsidR="00406B33" w:rsidRPr="00F57B66" w:rsidRDefault="00406B33" w:rsidP="00183925">
      <w:pPr>
        <w:spacing w:after="0"/>
        <w:rPr>
          <w:rFonts w:ascii="Century Gothic" w:hAnsi="Century Gothic" w:cstheme="minorHAnsi"/>
          <w:b/>
          <w:color w:val="262626" w:themeColor="text1" w:themeTint="D9"/>
          <w:sz w:val="24"/>
          <w:szCs w:val="24"/>
        </w:rPr>
      </w:pPr>
    </w:p>
    <w:p w14:paraId="159F2A89" w14:textId="77777777" w:rsidR="00326E58" w:rsidRDefault="00326E58" w:rsidP="00183925">
      <w:pPr>
        <w:spacing w:after="0"/>
        <w:rPr>
          <w:rFonts w:ascii="Century Gothic" w:hAnsi="Century Gothic" w:cstheme="minorHAnsi"/>
          <w:b/>
          <w:color w:val="262626" w:themeColor="text1" w:themeTint="D9"/>
          <w:sz w:val="24"/>
          <w:szCs w:val="24"/>
        </w:rPr>
      </w:pPr>
    </w:p>
    <w:p w14:paraId="382C5CD1" w14:textId="77777777" w:rsidR="00326E58" w:rsidRDefault="00326E58" w:rsidP="00183925">
      <w:pPr>
        <w:spacing w:after="0"/>
        <w:rPr>
          <w:rFonts w:ascii="Century Gothic" w:hAnsi="Century Gothic" w:cstheme="minorHAnsi"/>
          <w:b/>
          <w:color w:val="262626" w:themeColor="text1" w:themeTint="D9"/>
          <w:sz w:val="24"/>
          <w:szCs w:val="24"/>
        </w:rPr>
      </w:pPr>
    </w:p>
    <w:p w14:paraId="05DC9CF3" w14:textId="77777777" w:rsidR="00326E58" w:rsidRDefault="00326E58" w:rsidP="00183925">
      <w:pPr>
        <w:spacing w:after="0"/>
        <w:rPr>
          <w:rFonts w:ascii="Century Gothic" w:hAnsi="Century Gothic" w:cstheme="minorHAnsi"/>
          <w:b/>
          <w:color w:val="262626" w:themeColor="text1" w:themeTint="D9"/>
          <w:sz w:val="24"/>
          <w:szCs w:val="24"/>
        </w:rPr>
      </w:pPr>
    </w:p>
    <w:p w14:paraId="24A8F7AA" w14:textId="77777777" w:rsidR="00326E58" w:rsidRDefault="00326E58" w:rsidP="00183925">
      <w:pPr>
        <w:spacing w:after="0"/>
        <w:rPr>
          <w:rFonts w:ascii="Century Gothic" w:hAnsi="Century Gothic" w:cstheme="minorHAnsi"/>
          <w:b/>
          <w:color w:val="262626" w:themeColor="text1" w:themeTint="D9"/>
          <w:sz w:val="24"/>
          <w:szCs w:val="24"/>
        </w:rPr>
      </w:pPr>
    </w:p>
    <w:p w14:paraId="76F6E5CE" w14:textId="77777777" w:rsidR="00326E58" w:rsidRDefault="00326E58" w:rsidP="00183925">
      <w:pPr>
        <w:spacing w:after="0"/>
        <w:rPr>
          <w:rFonts w:ascii="Century Gothic" w:hAnsi="Century Gothic" w:cstheme="minorHAnsi"/>
          <w:b/>
          <w:color w:val="262626" w:themeColor="text1" w:themeTint="D9"/>
          <w:sz w:val="24"/>
          <w:szCs w:val="24"/>
        </w:rPr>
      </w:pPr>
    </w:p>
    <w:p w14:paraId="0581FE41" w14:textId="77777777" w:rsidR="00326E58" w:rsidRDefault="00326E58" w:rsidP="00183925">
      <w:pPr>
        <w:spacing w:after="0"/>
        <w:rPr>
          <w:rFonts w:ascii="Century Gothic" w:hAnsi="Century Gothic" w:cstheme="minorHAnsi"/>
          <w:b/>
          <w:color w:val="262626" w:themeColor="text1" w:themeTint="D9"/>
          <w:sz w:val="24"/>
          <w:szCs w:val="24"/>
        </w:rPr>
      </w:pPr>
    </w:p>
    <w:p w14:paraId="11ED5D8D" w14:textId="77777777" w:rsidR="00326E58" w:rsidRDefault="00326E58" w:rsidP="00183925">
      <w:pPr>
        <w:spacing w:after="0"/>
        <w:rPr>
          <w:rFonts w:ascii="Century Gothic" w:hAnsi="Century Gothic" w:cstheme="minorHAnsi"/>
          <w:b/>
          <w:color w:val="262626" w:themeColor="text1" w:themeTint="D9"/>
          <w:sz w:val="24"/>
          <w:szCs w:val="24"/>
        </w:rPr>
      </w:pPr>
    </w:p>
    <w:p w14:paraId="31E4D733" w14:textId="77777777" w:rsidR="00326E58" w:rsidRDefault="00326E58" w:rsidP="00183925">
      <w:pPr>
        <w:spacing w:after="0"/>
        <w:rPr>
          <w:rFonts w:ascii="Century Gothic" w:hAnsi="Century Gothic" w:cstheme="minorHAnsi"/>
          <w:b/>
          <w:color w:val="262626" w:themeColor="text1" w:themeTint="D9"/>
          <w:sz w:val="24"/>
          <w:szCs w:val="24"/>
        </w:rPr>
      </w:pPr>
    </w:p>
    <w:p w14:paraId="47D6108A" w14:textId="5A2AAABC" w:rsidR="00406B33" w:rsidRPr="00F57B66" w:rsidRDefault="00183925" w:rsidP="00183925">
      <w:pPr>
        <w:spacing w:after="0"/>
        <w:rPr>
          <w:rFonts w:ascii="Century Gothic" w:hAnsi="Century Gothic" w:cstheme="minorHAnsi"/>
          <w:b/>
          <w:color w:val="262626" w:themeColor="text1" w:themeTint="D9"/>
          <w:sz w:val="24"/>
          <w:szCs w:val="24"/>
        </w:rPr>
      </w:pPr>
      <w:r w:rsidRPr="00F57B66">
        <w:rPr>
          <w:rFonts w:ascii="Century Gothic" w:hAnsi="Century Gothic" w:cstheme="minorHAnsi"/>
          <w:b/>
          <w:color w:val="262626" w:themeColor="text1" w:themeTint="D9"/>
          <w:sz w:val="24"/>
          <w:szCs w:val="24"/>
        </w:rPr>
        <w:t xml:space="preserve">6.Target setting </w:t>
      </w:r>
    </w:p>
    <w:p w14:paraId="238601FE" w14:textId="77777777" w:rsidR="00B21764" w:rsidRPr="00F57B66" w:rsidRDefault="00B21764" w:rsidP="00183925">
      <w:pPr>
        <w:spacing w:after="0"/>
        <w:rPr>
          <w:rFonts w:ascii="Century Gothic" w:hAnsi="Century Gothic" w:cstheme="minorHAnsi"/>
          <w:b/>
          <w:color w:val="262626" w:themeColor="text1" w:themeTint="D9"/>
          <w:sz w:val="24"/>
          <w:szCs w:val="24"/>
        </w:rPr>
      </w:pPr>
    </w:p>
    <w:p w14:paraId="75578456"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Teachers and pupils may set targets relating to specific goals.  </w:t>
      </w:r>
    </w:p>
    <w:p w14:paraId="699D9A15"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Pupils will be encouraged to guide their own learning, with the teacher providing help where necessary or appropriate.  Pupils will be given opportunities to: </w:t>
      </w:r>
    </w:p>
    <w:p w14:paraId="0F3CABC7" w14:textId="77777777" w:rsidR="00B21764" w:rsidRPr="00F57B66" w:rsidRDefault="00B21764" w:rsidP="00183925">
      <w:pPr>
        <w:spacing w:after="0"/>
        <w:rPr>
          <w:rFonts w:ascii="Century Gothic" w:hAnsi="Century Gothic" w:cstheme="minorHAnsi"/>
          <w:color w:val="262626" w:themeColor="text1" w:themeTint="D9"/>
          <w:sz w:val="24"/>
          <w:szCs w:val="24"/>
        </w:rPr>
      </w:pPr>
    </w:p>
    <w:p w14:paraId="1C37F700"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Reflect on their own work  </w:t>
      </w:r>
    </w:p>
    <w:p w14:paraId="68F0FF2F" w14:textId="77777777" w:rsidR="00183925"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w:t>
      </w:r>
      <w:r w:rsidRPr="00F57B66">
        <w:rPr>
          <w:rFonts w:ascii="Century Gothic" w:hAnsi="Century Gothic" w:cstheme="minorHAnsi"/>
          <w:color w:val="262626" w:themeColor="text1" w:themeTint="D9"/>
          <w:sz w:val="24"/>
          <w:szCs w:val="24"/>
        </w:rPr>
        <w:tab/>
        <w:t xml:space="preserve">Be supported to admit problems without risk to self-esteem  </w:t>
      </w:r>
    </w:p>
    <w:p w14:paraId="1665A8D6" w14:textId="77777777" w:rsidR="00406B33" w:rsidRPr="00F57B66" w:rsidRDefault="00406B33"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r w:rsidRPr="00F57B66">
        <w:rPr>
          <w:rFonts w:ascii="Century Gothic" w:hAnsi="Century Gothic" w:cstheme="minorHAnsi"/>
          <w:color w:val="262626" w:themeColor="text1" w:themeTint="D9"/>
          <w:sz w:val="24"/>
          <w:szCs w:val="24"/>
        </w:rPr>
        <w:tab/>
        <w:t xml:space="preserve">Be given time to work problems out. </w:t>
      </w:r>
    </w:p>
    <w:p w14:paraId="3ADE3404" w14:textId="77777777" w:rsidR="00406B33" w:rsidRPr="00F57B66" w:rsidRDefault="00183925"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color w:val="262626" w:themeColor="text1" w:themeTint="D9"/>
          <w:sz w:val="24"/>
          <w:szCs w:val="24"/>
        </w:rPr>
        <w:t xml:space="preserve">• </w:t>
      </w:r>
      <w:r w:rsidRPr="00F57B66">
        <w:rPr>
          <w:rFonts w:ascii="Century Gothic" w:hAnsi="Century Gothic" w:cstheme="minorHAnsi"/>
          <w:color w:val="262626" w:themeColor="text1" w:themeTint="D9"/>
          <w:sz w:val="24"/>
          <w:szCs w:val="24"/>
        </w:rPr>
        <w:tab/>
        <w:t xml:space="preserve">identify and set their own targets especially in maths and literacy </w:t>
      </w:r>
    </w:p>
    <w:p w14:paraId="5B08B5D1" w14:textId="77777777" w:rsidR="00183925" w:rsidRPr="00F57B66" w:rsidRDefault="00183925" w:rsidP="00183925">
      <w:pPr>
        <w:spacing w:after="0"/>
        <w:rPr>
          <w:rFonts w:ascii="Century Gothic" w:hAnsi="Century Gothic" w:cstheme="minorHAnsi"/>
          <w:color w:val="262626" w:themeColor="text1" w:themeTint="D9"/>
          <w:sz w:val="24"/>
          <w:szCs w:val="24"/>
        </w:rPr>
      </w:pPr>
    </w:p>
    <w:p w14:paraId="1FB0ADC1" w14:textId="77777777" w:rsidR="005804BA" w:rsidRDefault="007471AB" w:rsidP="00183925">
      <w:pPr>
        <w:spacing w:after="0"/>
        <w:rPr>
          <w:rFonts w:ascii="Century Gothic" w:hAnsi="Century Gothic" w:cstheme="minorHAnsi"/>
          <w:color w:val="262626" w:themeColor="text1" w:themeTint="D9"/>
          <w:sz w:val="24"/>
          <w:szCs w:val="24"/>
        </w:rPr>
      </w:pPr>
      <w:r w:rsidRPr="00F57B66">
        <w:rPr>
          <w:rFonts w:ascii="Century Gothic" w:hAnsi="Century Gothic" w:cstheme="minorHAnsi"/>
          <w:noProof/>
          <w:color w:val="262626" w:themeColor="text1" w:themeTint="D9"/>
          <w:sz w:val="24"/>
          <w:szCs w:val="24"/>
          <w:lang w:eastAsia="en-GB"/>
        </w:rPr>
        <w:drawing>
          <wp:anchor distT="0" distB="0" distL="114300" distR="114300" simplePos="0" relativeHeight="251661312" behindDoc="0" locked="0" layoutInCell="1" allowOverlap="1" wp14:anchorId="22F24310" wp14:editId="43038D10">
            <wp:simplePos x="0" y="0"/>
            <wp:positionH relativeFrom="column">
              <wp:posOffset>425961</wp:posOffset>
            </wp:positionH>
            <wp:positionV relativeFrom="paragraph">
              <wp:posOffset>1797314</wp:posOffset>
            </wp:positionV>
            <wp:extent cx="5267325" cy="36455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645535"/>
                    </a:xfrm>
                    <a:prstGeom prst="rect">
                      <a:avLst/>
                    </a:prstGeom>
                    <a:noFill/>
                  </pic:spPr>
                </pic:pic>
              </a:graphicData>
            </a:graphic>
          </wp:anchor>
        </w:drawing>
      </w:r>
      <w:r w:rsidR="00406B33" w:rsidRPr="00F57B66">
        <w:rPr>
          <w:rFonts w:ascii="Century Gothic" w:hAnsi="Century Gothic" w:cstheme="minorHAnsi"/>
          <w:color w:val="262626" w:themeColor="text1" w:themeTint="D9"/>
          <w:sz w:val="24"/>
          <w:szCs w:val="24"/>
        </w:rPr>
        <w:t xml:space="preserve">Pupils may look at examples of other pupils' work that does and does not meet the assessment criteria as this can help them to understand what was required from a task </w:t>
      </w:r>
      <w:r w:rsidR="00406B33" w:rsidRPr="00F57B66">
        <w:rPr>
          <w:rFonts w:ascii="Century Gothic" w:hAnsi="Century Gothic" w:cstheme="minorHAnsi"/>
          <w:color w:val="262626" w:themeColor="text1" w:themeTint="D9"/>
          <w:sz w:val="24"/>
          <w:szCs w:val="24"/>
        </w:rPr>
        <w:lastRenderedPageBreak/>
        <w:t>and to assess the next steps they might need to take and therefore set new targets.  Looking at different responses may be used to help pupils understand the different approaches they could have taken to a task. It is often helpful if the work is</w:t>
      </w:r>
      <w:r w:rsidR="00183925" w:rsidRPr="00F57B66">
        <w:rPr>
          <w:rFonts w:ascii="Century Gothic" w:hAnsi="Century Gothic" w:cstheme="minorHAnsi"/>
          <w:color w:val="262626" w:themeColor="text1" w:themeTint="D9"/>
          <w:sz w:val="24"/>
          <w:szCs w:val="24"/>
        </w:rPr>
        <w:t xml:space="preserve"> from pupils they do not know. </w:t>
      </w:r>
    </w:p>
    <w:p w14:paraId="16DEB4AB" w14:textId="77777777" w:rsidR="00F57B66" w:rsidRDefault="00F57B66" w:rsidP="00183925">
      <w:pPr>
        <w:spacing w:after="0"/>
        <w:rPr>
          <w:rFonts w:ascii="Century Gothic" w:hAnsi="Century Gothic" w:cstheme="minorHAnsi"/>
          <w:color w:val="262626" w:themeColor="text1" w:themeTint="D9"/>
          <w:sz w:val="24"/>
          <w:szCs w:val="24"/>
        </w:rPr>
      </w:pPr>
    </w:p>
    <w:p w14:paraId="0AD9C6F4" w14:textId="77777777" w:rsidR="00F57B66" w:rsidRDefault="00F57B66" w:rsidP="00F57B66">
      <w:pPr>
        <w:rPr>
          <w:rFonts w:ascii="Century Gothic" w:eastAsia="Calibri" w:hAnsi="Century Gothic" w:cs="Times New Roman"/>
          <w:sz w:val="20"/>
        </w:rPr>
      </w:pPr>
    </w:p>
    <w:p w14:paraId="4B1F511A" w14:textId="77777777" w:rsidR="00F57B66" w:rsidRDefault="00F57B66" w:rsidP="00F57B66">
      <w:pPr>
        <w:rPr>
          <w:rFonts w:ascii="Century Gothic" w:eastAsia="Calibri" w:hAnsi="Century Gothic" w:cs="Times New Roman"/>
          <w:sz w:val="20"/>
        </w:rPr>
      </w:pPr>
    </w:p>
    <w:p w14:paraId="65F9C3DC" w14:textId="77777777" w:rsidR="00F57B66" w:rsidRDefault="00F57B66" w:rsidP="00F57B66">
      <w:pPr>
        <w:rPr>
          <w:rFonts w:ascii="Century Gothic" w:eastAsia="Calibri" w:hAnsi="Century Gothic" w:cs="Times New Roman"/>
          <w:sz w:val="20"/>
        </w:rPr>
      </w:pPr>
    </w:p>
    <w:p w14:paraId="5023141B" w14:textId="77777777" w:rsidR="00F57B66" w:rsidRDefault="00F57B66" w:rsidP="00F57B66">
      <w:pPr>
        <w:rPr>
          <w:rFonts w:ascii="Century Gothic" w:eastAsia="Calibri" w:hAnsi="Century Gothic" w:cs="Times New Roman"/>
          <w:sz w:val="20"/>
        </w:rPr>
      </w:pPr>
    </w:p>
    <w:p w14:paraId="1F3B1409" w14:textId="77777777" w:rsidR="00F57B66" w:rsidRDefault="00F57B66" w:rsidP="00F57B66">
      <w:pPr>
        <w:rPr>
          <w:rFonts w:ascii="Century Gothic" w:eastAsia="Calibri" w:hAnsi="Century Gothic" w:cs="Times New Roman"/>
          <w:sz w:val="20"/>
        </w:rPr>
      </w:pPr>
    </w:p>
    <w:p w14:paraId="562C75D1" w14:textId="77777777" w:rsidR="00F57B66" w:rsidRDefault="00F57B66" w:rsidP="00F57B66">
      <w:pPr>
        <w:rPr>
          <w:rFonts w:ascii="Century Gothic" w:eastAsia="Calibri" w:hAnsi="Century Gothic" w:cs="Times New Roman"/>
          <w:sz w:val="20"/>
        </w:rPr>
      </w:pPr>
    </w:p>
    <w:p w14:paraId="664355AD" w14:textId="77777777" w:rsidR="00F57B66" w:rsidRDefault="00F57B66" w:rsidP="00F57B66">
      <w:pPr>
        <w:rPr>
          <w:rFonts w:ascii="Century Gothic" w:eastAsia="Calibri" w:hAnsi="Century Gothic" w:cs="Times New Roman"/>
          <w:sz w:val="20"/>
        </w:rPr>
      </w:pPr>
    </w:p>
    <w:p w14:paraId="1A965116" w14:textId="77777777" w:rsidR="00F57B66" w:rsidRDefault="00F57B66" w:rsidP="00F57B66">
      <w:pPr>
        <w:rPr>
          <w:rFonts w:ascii="Century Gothic" w:eastAsia="Calibri" w:hAnsi="Century Gothic" w:cs="Times New Roman"/>
          <w:sz w:val="20"/>
        </w:rPr>
      </w:pPr>
    </w:p>
    <w:p w14:paraId="7DF4E37C" w14:textId="77777777" w:rsidR="00F57B66" w:rsidRDefault="00F57B66" w:rsidP="00F57B66">
      <w:pPr>
        <w:rPr>
          <w:rFonts w:ascii="Century Gothic" w:eastAsia="Calibri" w:hAnsi="Century Gothic" w:cs="Times New Roman"/>
          <w:sz w:val="20"/>
        </w:rPr>
      </w:pPr>
    </w:p>
    <w:p w14:paraId="44FB30F8" w14:textId="77777777" w:rsidR="00F57B66" w:rsidRDefault="00F57B66" w:rsidP="00F57B66">
      <w:pPr>
        <w:rPr>
          <w:rFonts w:ascii="Century Gothic" w:eastAsia="Calibri" w:hAnsi="Century Gothic" w:cs="Times New Roman"/>
          <w:sz w:val="20"/>
        </w:rPr>
      </w:pPr>
    </w:p>
    <w:p w14:paraId="1DA6542E" w14:textId="77777777" w:rsidR="00F57B66" w:rsidRDefault="00F57B66" w:rsidP="00F57B66">
      <w:pPr>
        <w:rPr>
          <w:rFonts w:ascii="Century Gothic" w:eastAsia="Calibri" w:hAnsi="Century Gothic" w:cs="Times New Roman"/>
          <w:sz w:val="20"/>
        </w:rPr>
      </w:pPr>
    </w:p>
    <w:p w14:paraId="3041E394" w14:textId="77777777" w:rsidR="00F57B66" w:rsidRDefault="00F57B66" w:rsidP="00F57B66">
      <w:pPr>
        <w:rPr>
          <w:rFonts w:ascii="Century Gothic" w:eastAsia="Calibri" w:hAnsi="Century Gothic" w:cs="Times New Roman"/>
          <w:sz w:val="20"/>
        </w:rPr>
      </w:pPr>
    </w:p>
    <w:p w14:paraId="722B00AE" w14:textId="77777777" w:rsidR="00F57B66" w:rsidRDefault="00F57B66" w:rsidP="00F57B66">
      <w:pPr>
        <w:rPr>
          <w:rFonts w:ascii="Century Gothic" w:eastAsia="Calibri" w:hAnsi="Century Gothic" w:cs="Times New Roman"/>
          <w:sz w:val="20"/>
        </w:rPr>
      </w:pPr>
    </w:p>
    <w:p w14:paraId="42C6D796" w14:textId="77777777" w:rsidR="00F57B66" w:rsidRDefault="00F57B66" w:rsidP="00F57B66">
      <w:pPr>
        <w:rPr>
          <w:rFonts w:ascii="Century Gothic" w:eastAsia="Calibri" w:hAnsi="Century Gothic" w:cs="Times New Roman"/>
          <w:sz w:val="20"/>
        </w:rPr>
      </w:pPr>
    </w:p>
    <w:p w14:paraId="6E1831B3" w14:textId="77777777" w:rsidR="00F57B66" w:rsidRDefault="00F57B66" w:rsidP="00F57B66">
      <w:pPr>
        <w:rPr>
          <w:rFonts w:ascii="Century Gothic" w:eastAsia="Calibri" w:hAnsi="Century Gothic" w:cs="Times New Roman"/>
          <w:sz w:val="20"/>
        </w:rPr>
      </w:pPr>
    </w:p>
    <w:p w14:paraId="54E11D2A" w14:textId="77777777" w:rsidR="00F57B66" w:rsidRDefault="00F57B66" w:rsidP="00F57B66">
      <w:pPr>
        <w:rPr>
          <w:rFonts w:ascii="Century Gothic" w:eastAsia="Calibri" w:hAnsi="Century Gothic" w:cs="Times New Roman"/>
          <w:sz w:val="20"/>
        </w:rPr>
      </w:pPr>
    </w:p>
    <w:p w14:paraId="31126E5D" w14:textId="77777777" w:rsidR="00F57B66" w:rsidRDefault="00F57B66" w:rsidP="00F57B66">
      <w:pPr>
        <w:rPr>
          <w:rFonts w:ascii="Century Gothic" w:eastAsia="Calibri" w:hAnsi="Century Gothic" w:cs="Times New Roman"/>
          <w:sz w:val="20"/>
        </w:rPr>
      </w:pPr>
    </w:p>
    <w:p w14:paraId="2DE403A5" w14:textId="77777777" w:rsidR="00F57B66" w:rsidRDefault="00F57B66" w:rsidP="00F57B66">
      <w:pPr>
        <w:rPr>
          <w:rFonts w:ascii="Century Gothic" w:eastAsia="Calibri" w:hAnsi="Century Gothic" w:cs="Times New Roman"/>
          <w:sz w:val="20"/>
        </w:rPr>
      </w:pPr>
    </w:p>
    <w:p w14:paraId="62431CDC" w14:textId="77777777" w:rsidR="00F57B66" w:rsidRDefault="00F57B66" w:rsidP="00F57B66">
      <w:pPr>
        <w:rPr>
          <w:rFonts w:ascii="Century Gothic" w:eastAsia="Calibri" w:hAnsi="Century Gothic" w:cs="Times New Roman"/>
          <w:sz w:val="20"/>
        </w:rPr>
      </w:pPr>
    </w:p>
    <w:p w14:paraId="0F5B7418" w14:textId="77777777" w:rsidR="00326E58" w:rsidRDefault="00326E58" w:rsidP="00F57B66">
      <w:pPr>
        <w:rPr>
          <w:rFonts w:ascii="Century Gothic" w:eastAsia="Calibri" w:hAnsi="Century Gothic" w:cs="Times New Roman"/>
          <w:sz w:val="20"/>
        </w:rPr>
      </w:pPr>
    </w:p>
    <w:p w14:paraId="1062FEB5" w14:textId="70F8AEEB" w:rsidR="00F57B66" w:rsidRPr="00866804" w:rsidRDefault="00F57B66" w:rsidP="00F57B66">
      <w:pPr>
        <w:rPr>
          <w:rFonts w:ascii="Century Gothic" w:eastAsia="Calibri" w:hAnsi="Century Gothic" w:cs="Times New Roman"/>
          <w:b/>
          <w:sz w:val="20"/>
        </w:rPr>
      </w:pPr>
      <w:r w:rsidRPr="00866804">
        <w:rPr>
          <w:rFonts w:ascii="Century Gothic" w:eastAsia="Calibri" w:hAnsi="Century Gothic" w:cs="Times New Roman"/>
          <w:sz w:val="20"/>
        </w:rPr>
        <w:t>Should you require further information, please contact</w:t>
      </w:r>
      <w:r w:rsidRPr="00866804">
        <w:rPr>
          <w:rFonts w:ascii="Century Gothic" w:eastAsia="Calibri" w:hAnsi="Century Gothic" w:cs="Times New Roman"/>
          <w:sz w:val="20"/>
        </w:rPr>
        <w:br/>
        <w:t xml:space="preserve">the </w:t>
      </w:r>
      <w:r w:rsidRPr="00866804">
        <w:rPr>
          <w:rFonts w:ascii="Century Gothic" w:eastAsia="Calibri" w:hAnsi="Century Gothic" w:cs="Times New Roman"/>
          <w:b/>
          <w:sz w:val="20"/>
        </w:rPr>
        <w:t>Policies Manager for NET.</w:t>
      </w:r>
    </w:p>
    <w:p w14:paraId="0ED82813" w14:textId="77777777" w:rsidR="00F57B66" w:rsidRPr="00866804" w:rsidRDefault="00F57B66" w:rsidP="00F57B66">
      <w:pPr>
        <w:rPr>
          <w:rFonts w:ascii="Century Gothic" w:eastAsia="Calibri" w:hAnsi="Century Gothic" w:cs="Times New Roman"/>
          <w:b/>
          <w:sz w:val="20"/>
        </w:rPr>
      </w:pPr>
      <w:r w:rsidRPr="00866804">
        <w:rPr>
          <w:rFonts w:ascii="Century Gothic" w:eastAsia="Calibri" w:hAnsi="Century Gothic" w:cs="Times New Roman"/>
          <w:b/>
          <w:sz w:val="20"/>
        </w:rPr>
        <w:t>Newquay Education Trust (NET)</w:t>
      </w:r>
      <w:r w:rsidRPr="00866804">
        <w:rPr>
          <w:rFonts w:ascii="Century Gothic" w:eastAsia="Calibri" w:hAnsi="Century Gothic" w:cs="Times New Roman"/>
          <w:b/>
          <w:sz w:val="20"/>
        </w:rPr>
        <w:br/>
        <w:t xml:space="preserve">c/o Newquay </w:t>
      </w:r>
      <w:proofErr w:type="spellStart"/>
      <w:r w:rsidRPr="00866804">
        <w:rPr>
          <w:rFonts w:ascii="Century Gothic" w:eastAsia="Calibri" w:hAnsi="Century Gothic" w:cs="Times New Roman"/>
          <w:b/>
          <w:sz w:val="20"/>
        </w:rPr>
        <w:t>Tretherras</w:t>
      </w:r>
      <w:proofErr w:type="spellEnd"/>
      <w:r w:rsidRPr="00866804">
        <w:rPr>
          <w:rFonts w:ascii="Century Gothic" w:eastAsia="Calibri" w:hAnsi="Century Gothic" w:cs="Times New Roman"/>
          <w:b/>
          <w:sz w:val="20"/>
        </w:rPr>
        <w:br/>
      </w:r>
      <w:proofErr w:type="spellStart"/>
      <w:r w:rsidRPr="00866804">
        <w:rPr>
          <w:rFonts w:ascii="Century Gothic" w:eastAsia="Calibri" w:hAnsi="Century Gothic" w:cs="Times New Roman"/>
          <w:b/>
          <w:sz w:val="20"/>
        </w:rPr>
        <w:t>Trevenson</w:t>
      </w:r>
      <w:proofErr w:type="spellEnd"/>
      <w:r w:rsidRPr="00866804">
        <w:rPr>
          <w:rFonts w:ascii="Century Gothic" w:eastAsia="Calibri" w:hAnsi="Century Gothic" w:cs="Times New Roman"/>
          <w:b/>
          <w:sz w:val="20"/>
        </w:rPr>
        <w:t xml:space="preserve"> Road</w:t>
      </w:r>
      <w:r w:rsidRPr="00866804">
        <w:rPr>
          <w:rFonts w:ascii="Century Gothic" w:eastAsia="Calibri" w:hAnsi="Century Gothic" w:cs="Times New Roman"/>
          <w:b/>
          <w:sz w:val="20"/>
        </w:rPr>
        <w:br/>
        <w:t>Newquay</w:t>
      </w:r>
      <w:r w:rsidRPr="00866804">
        <w:rPr>
          <w:rFonts w:ascii="Century Gothic" w:eastAsia="Calibri" w:hAnsi="Century Gothic" w:cs="Times New Roman"/>
          <w:b/>
          <w:sz w:val="20"/>
        </w:rPr>
        <w:br/>
        <w:t>Cornwall</w:t>
      </w:r>
      <w:r w:rsidRPr="00866804">
        <w:rPr>
          <w:rFonts w:ascii="Century Gothic" w:eastAsia="Calibri" w:hAnsi="Century Gothic" w:cs="Times New Roman"/>
          <w:b/>
          <w:sz w:val="20"/>
        </w:rPr>
        <w:br/>
        <w:t>TR7 3BH</w:t>
      </w:r>
    </w:p>
    <w:p w14:paraId="6BFBFD56" w14:textId="77777777" w:rsidR="00F57B66" w:rsidRPr="00866804" w:rsidRDefault="00F57B66" w:rsidP="00F57B66">
      <w:pPr>
        <w:rPr>
          <w:rFonts w:ascii="Century Gothic" w:eastAsia="Calibri" w:hAnsi="Century Gothic" w:cs="Times New Roman"/>
          <w:sz w:val="20"/>
        </w:rPr>
      </w:pPr>
      <w:r w:rsidRPr="00866804">
        <w:rPr>
          <w:rFonts w:ascii="Century Gothic" w:eastAsia="Calibri" w:hAnsi="Century Gothic" w:cs="Times New Roman"/>
          <w:sz w:val="20"/>
        </w:rPr>
        <w:t xml:space="preserve">Telephone: </w:t>
      </w:r>
      <w:r w:rsidRPr="00866804">
        <w:rPr>
          <w:rFonts w:ascii="Century Gothic" w:eastAsia="Calibri" w:hAnsi="Century Gothic" w:cs="Times New Roman"/>
          <w:b/>
          <w:sz w:val="20"/>
        </w:rPr>
        <w:t>01637 872080</w:t>
      </w:r>
      <w:r w:rsidRPr="00866804">
        <w:rPr>
          <w:rFonts w:ascii="Century Gothic" w:eastAsia="Calibri" w:hAnsi="Century Gothic" w:cs="Times New Roman"/>
          <w:sz w:val="20"/>
        </w:rPr>
        <w:br/>
        <w:t xml:space="preserve">Email: </w:t>
      </w:r>
      <w:hyperlink r:id="rId16" w:history="1">
        <w:r w:rsidRPr="00866804">
          <w:rPr>
            <w:rFonts w:ascii="Century Gothic" w:eastAsia="Calibri" w:hAnsi="Century Gothic" w:cs="Times New Roman"/>
            <w:b/>
            <w:color w:val="0000FF"/>
            <w:sz w:val="20"/>
            <w:u w:val="single"/>
          </w:rPr>
          <w:t>policies@newquayeducationtrust.net</w:t>
        </w:r>
      </w:hyperlink>
      <w:r w:rsidRPr="00866804">
        <w:rPr>
          <w:rFonts w:ascii="Century Gothic" w:eastAsia="Calibri" w:hAnsi="Century Gothic" w:cs="Times New Roman"/>
          <w:b/>
          <w:sz w:val="20"/>
        </w:rPr>
        <w:t xml:space="preserve"> </w:t>
      </w:r>
      <w:r w:rsidRPr="00866804">
        <w:rPr>
          <w:rFonts w:ascii="Century Gothic" w:eastAsia="Calibri" w:hAnsi="Century Gothic" w:cs="Times New Roman"/>
          <w:sz w:val="20"/>
        </w:rPr>
        <w:br/>
      </w:r>
      <w:hyperlink r:id="rId17" w:history="1">
        <w:r w:rsidRPr="00866804">
          <w:rPr>
            <w:rFonts w:ascii="Century Gothic" w:eastAsia="Calibri" w:hAnsi="Century Gothic" w:cs="Times New Roman"/>
            <w:b/>
            <w:color w:val="0000FF"/>
            <w:sz w:val="20"/>
            <w:u w:val="single"/>
          </w:rPr>
          <w:t>www.newquayeducationtrust.net</w:t>
        </w:r>
      </w:hyperlink>
      <w:r w:rsidRPr="00866804">
        <w:rPr>
          <w:rFonts w:ascii="Century Gothic" w:eastAsia="Calibri" w:hAnsi="Century Gothic" w:cs="Times New Roman"/>
          <w:b/>
          <w:sz w:val="20"/>
        </w:rPr>
        <w:t xml:space="preserve"> </w:t>
      </w:r>
    </w:p>
    <w:p w14:paraId="7D34F5C7" w14:textId="77777777" w:rsidR="00F57B66" w:rsidRPr="00814141" w:rsidRDefault="00F57B66" w:rsidP="00F57B66">
      <w:pPr>
        <w:rPr>
          <w:rFonts w:ascii="Century Gothic" w:hAnsi="Century Gothic" w:cs="Arial"/>
          <w:b/>
        </w:rPr>
      </w:pPr>
    </w:p>
    <w:p w14:paraId="0B4020A7" w14:textId="77777777" w:rsidR="00F57B66" w:rsidRPr="00F57B66" w:rsidRDefault="00F57B66" w:rsidP="00183925">
      <w:pPr>
        <w:spacing w:after="0"/>
        <w:rPr>
          <w:rFonts w:ascii="Century Gothic" w:hAnsi="Century Gothic" w:cstheme="minorHAnsi"/>
          <w:color w:val="262626" w:themeColor="text1" w:themeTint="D9"/>
          <w:sz w:val="24"/>
          <w:szCs w:val="24"/>
        </w:rPr>
      </w:pPr>
    </w:p>
    <w:sectPr w:rsidR="00F57B66" w:rsidRPr="00F57B66" w:rsidSect="00646460">
      <w:footerReference w:type="default" r:id="rId18"/>
      <w:pgSz w:w="11906" w:h="16838"/>
      <w:pgMar w:top="1135" w:right="849" w:bottom="14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1CD3" w14:textId="77777777" w:rsidR="004A37FB" w:rsidRDefault="004A37FB" w:rsidP="00646460">
      <w:pPr>
        <w:spacing w:after="0" w:line="240" w:lineRule="auto"/>
      </w:pPr>
      <w:r>
        <w:separator/>
      </w:r>
    </w:p>
  </w:endnote>
  <w:endnote w:type="continuationSeparator" w:id="0">
    <w:p w14:paraId="2A1F701D" w14:textId="77777777" w:rsidR="004A37FB" w:rsidRDefault="004A37FB" w:rsidP="0064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270A" w14:textId="77777777" w:rsidR="004A37FB" w:rsidRPr="00646460" w:rsidRDefault="004A37FB" w:rsidP="00F57B66">
    <w:pPr>
      <w:pStyle w:val="Footer"/>
      <w:rPr>
        <w:i/>
        <w:sz w:val="20"/>
      </w:rPr>
    </w:pPr>
  </w:p>
  <w:p w14:paraId="4F904CB7" w14:textId="77777777" w:rsidR="004A37FB" w:rsidRDefault="004A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CA41" w14:textId="77777777" w:rsidR="004A37FB" w:rsidRDefault="004A37FB" w:rsidP="00646460">
      <w:pPr>
        <w:spacing w:after="0" w:line="240" w:lineRule="auto"/>
      </w:pPr>
      <w:r>
        <w:separator/>
      </w:r>
    </w:p>
  </w:footnote>
  <w:footnote w:type="continuationSeparator" w:id="0">
    <w:p w14:paraId="5F96A722" w14:textId="77777777" w:rsidR="004A37FB" w:rsidRDefault="004A37FB" w:rsidP="00646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0CA"/>
    <w:multiLevelType w:val="hybridMultilevel"/>
    <w:tmpl w:val="60FADC96"/>
    <w:lvl w:ilvl="0" w:tplc="E9DA181A">
      <w:start w:val="1"/>
      <w:numFmt w:val="bullet"/>
      <w:lvlText w:val="!"/>
      <w:lvlJc w:val="left"/>
      <w:pPr>
        <w:ind w:left="720"/>
      </w:pPr>
      <w:rPr>
        <w:rFonts w:ascii="Wingdings" w:eastAsia="Wingdings" w:hAnsi="Wingdings" w:cs="Wingdings"/>
        <w:b w:val="0"/>
        <w:i w:val="0"/>
        <w:strike w:val="0"/>
        <w:dstrike w:val="0"/>
        <w:color w:val="auto"/>
        <w:sz w:val="22"/>
        <w:szCs w:val="22"/>
        <w:u w:val="none" w:color="000000"/>
        <w:bdr w:val="none" w:sz="0" w:space="0" w:color="auto"/>
        <w:shd w:val="clear" w:color="auto" w:fill="auto"/>
        <w:vertAlign w:val="baseline"/>
      </w:rPr>
    </w:lvl>
    <w:lvl w:ilvl="1" w:tplc="803E408A">
      <w:start w:val="1"/>
      <w:numFmt w:val="bullet"/>
      <w:lvlText w:val="o"/>
      <w:lvlJc w:val="left"/>
      <w:pPr>
        <w:ind w:left="14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6088A880">
      <w:start w:val="1"/>
      <w:numFmt w:val="bullet"/>
      <w:lvlText w:val="▪"/>
      <w:lvlJc w:val="left"/>
      <w:pPr>
        <w:ind w:left="21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EB780702">
      <w:start w:val="1"/>
      <w:numFmt w:val="bullet"/>
      <w:lvlText w:val="•"/>
      <w:lvlJc w:val="left"/>
      <w:pPr>
        <w:ind w:left="28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3ECEB10C">
      <w:start w:val="1"/>
      <w:numFmt w:val="bullet"/>
      <w:lvlText w:val="o"/>
      <w:lvlJc w:val="left"/>
      <w:pPr>
        <w:ind w:left="36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CA42FB52">
      <w:start w:val="1"/>
      <w:numFmt w:val="bullet"/>
      <w:lvlText w:val="▪"/>
      <w:lvlJc w:val="left"/>
      <w:pPr>
        <w:ind w:left="43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FFE6CDAE">
      <w:start w:val="1"/>
      <w:numFmt w:val="bullet"/>
      <w:lvlText w:val="•"/>
      <w:lvlJc w:val="left"/>
      <w:pPr>
        <w:ind w:left="50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1EC6D5D8">
      <w:start w:val="1"/>
      <w:numFmt w:val="bullet"/>
      <w:lvlText w:val="o"/>
      <w:lvlJc w:val="left"/>
      <w:pPr>
        <w:ind w:left="57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60C8365E">
      <w:start w:val="1"/>
      <w:numFmt w:val="bullet"/>
      <w:lvlText w:val="▪"/>
      <w:lvlJc w:val="left"/>
      <w:pPr>
        <w:ind w:left="64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1" w15:restartNumberingAfterBreak="0">
    <w:nsid w:val="0BF67BBD"/>
    <w:multiLevelType w:val="hybridMultilevel"/>
    <w:tmpl w:val="9342C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3338A2"/>
    <w:multiLevelType w:val="hybridMultilevel"/>
    <w:tmpl w:val="9C5869BE"/>
    <w:lvl w:ilvl="0" w:tplc="39D65950">
      <w:start w:val="1"/>
      <w:numFmt w:val="bullet"/>
      <w:lvlText w:val="!"/>
      <w:lvlJc w:val="left"/>
      <w:pPr>
        <w:ind w:left="1425"/>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1" w:tplc="A8BEF09C">
      <w:start w:val="1"/>
      <w:numFmt w:val="bullet"/>
      <w:lvlText w:val="o"/>
      <w:lvlJc w:val="left"/>
      <w:pPr>
        <w:ind w:left="21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2A0EDE5A">
      <w:start w:val="1"/>
      <w:numFmt w:val="bullet"/>
      <w:lvlText w:val="▪"/>
      <w:lvlJc w:val="left"/>
      <w:pPr>
        <w:ind w:left="28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A9A81F72">
      <w:start w:val="1"/>
      <w:numFmt w:val="bullet"/>
      <w:lvlText w:val="•"/>
      <w:lvlJc w:val="left"/>
      <w:pPr>
        <w:ind w:left="36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9F9A5A20">
      <w:start w:val="1"/>
      <w:numFmt w:val="bullet"/>
      <w:lvlText w:val="o"/>
      <w:lvlJc w:val="left"/>
      <w:pPr>
        <w:ind w:left="43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13C864F2">
      <w:start w:val="1"/>
      <w:numFmt w:val="bullet"/>
      <w:lvlText w:val="▪"/>
      <w:lvlJc w:val="left"/>
      <w:pPr>
        <w:ind w:left="50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FB942492">
      <w:start w:val="1"/>
      <w:numFmt w:val="bullet"/>
      <w:lvlText w:val="•"/>
      <w:lvlJc w:val="left"/>
      <w:pPr>
        <w:ind w:left="57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747067F4">
      <w:start w:val="1"/>
      <w:numFmt w:val="bullet"/>
      <w:lvlText w:val="o"/>
      <w:lvlJc w:val="left"/>
      <w:pPr>
        <w:ind w:left="64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7FE64332">
      <w:start w:val="1"/>
      <w:numFmt w:val="bullet"/>
      <w:lvlText w:val="▪"/>
      <w:lvlJc w:val="left"/>
      <w:pPr>
        <w:ind w:left="72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3" w15:restartNumberingAfterBreak="0">
    <w:nsid w:val="1B5720A7"/>
    <w:multiLevelType w:val="hybridMultilevel"/>
    <w:tmpl w:val="B830875A"/>
    <w:lvl w:ilvl="0" w:tplc="06D458C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E8A0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52898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D0D72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4EAC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223E3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14A3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B2F08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DC259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AB01C6"/>
    <w:multiLevelType w:val="hybridMultilevel"/>
    <w:tmpl w:val="FDFC6652"/>
    <w:lvl w:ilvl="0" w:tplc="20048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E20A3"/>
    <w:multiLevelType w:val="hybridMultilevel"/>
    <w:tmpl w:val="85D490DA"/>
    <w:lvl w:ilvl="0" w:tplc="81EA5CD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3593E"/>
    <w:multiLevelType w:val="hybridMultilevel"/>
    <w:tmpl w:val="C1AA1E8C"/>
    <w:lvl w:ilvl="0" w:tplc="63D66EE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60BA8">
      <w:start w:val="1"/>
      <w:numFmt w:val="bullet"/>
      <w:lvlText w:val="o"/>
      <w:lvlJc w:val="left"/>
      <w:pPr>
        <w:ind w:left="1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76856E">
      <w:start w:val="1"/>
      <w:numFmt w:val="bullet"/>
      <w:lvlText w:val="▪"/>
      <w:lvlJc w:val="left"/>
      <w:pPr>
        <w:ind w:left="2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FA05A8">
      <w:start w:val="1"/>
      <w:numFmt w:val="bullet"/>
      <w:lvlText w:val="•"/>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1A2896">
      <w:start w:val="1"/>
      <w:numFmt w:val="bullet"/>
      <w:lvlText w:val="o"/>
      <w:lvlJc w:val="left"/>
      <w:pPr>
        <w:ind w:left="3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528948">
      <w:start w:val="1"/>
      <w:numFmt w:val="bullet"/>
      <w:lvlText w:val="▪"/>
      <w:lvlJc w:val="left"/>
      <w:pPr>
        <w:ind w:left="4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0C4806">
      <w:start w:val="1"/>
      <w:numFmt w:val="bullet"/>
      <w:lvlText w:val="•"/>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6BF46">
      <w:start w:val="1"/>
      <w:numFmt w:val="bullet"/>
      <w:lvlText w:val="o"/>
      <w:lvlJc w:val="left"/>
      <w:pPr>
        <w:ind w:left="5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02AE18">
      <w:start w:val="1"/>
      <w:numFmt w:val="bullet"/>
      <w:lvlText w:val="▪"/>
      <w:lvlJc w:val="left"/>
      <w:pPr>
        <w:ind w:left="6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14C5FC6"/>
    <w:multiLevelType w:val="hybridMultilevel"/>
    <w:tmpl w:val="0FE2C496"/>
    <w:lvl w:ilvl="0" w:tplc="81EA5CD4">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DB4BC4"/>
    <w:multiLevelType w:val="hybridMultilevel"/>
    <w:tmpl w:val="4D0637EE"/>
    <w:lvl w:ilvl="0" w:tplc="2A24EB0E">
      <w:start w:val="1"/>
      <w:numFmt w:val="decimal"/>
      <w:pStyle w:val="Heading1"/>
      <w:lvlText w:val="%1."/>
      <w:lvlJc w:val="left"/>
      <w:pPr>
        <w:ind w:left="0"/>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64847664">
      <w:start w:val="1"/>
      <w:numFmt w:val="lowerLetter"/>
      <w:lvlText w:val="%2"/>
      <w:lvlJc w:val="left"/>
      <w:pPr>
        <w:ind w:left="1080"/>
      </w:pPr>
      <w:rPr>
        <w:rFonts w:ascii="Verdana" w:eastAsia="Verdana" w:hAnsi="Verdana" w:cs="Verdana"/>
        <w:b/>
        <w:bCs/>
        <w:i w:val="0"/>
        <w:strike w:val="0"/>
        <w:dstrike w:val="0"/>
        <w:color w:val="0070C0"/>
        <w:sz w:val="22"/>
        <w:szCs w:val="22"/>
        <w:u w:val="none" w:color="000000"/>
        <w:bdr w:val="none" w:sz="0" w:space="0" w:color="auto"/>
        <w:shd w:val="clear" w:color="auto" w:fill="auto"/>
        <w:vertAlign w:val="baseline"/>
      </w:rPr>
    </w:lvl>
    <w:lvl w:ilvl="2" w:tplc="54468FEE">
      <w:start w:val="1"/>
      <w:numFmt w:val="lowerRoman"/>
      <w:lvlText w:val="%3"/>
      <w:lvlJc w:val="left"/>
      <w:pPr>
        <w:ind w:left="1800"/>
      </w:pPr>
      <w:rPr>
        <w:rFonts w:ascii="Verdana" w:eastAsia="Verdana" w:hAnsi="Verdana" w:cs="Verdana"/>
        <w:b/>
        <w:bCs/>
        <w:i w:val="0"/>
        <w:strike w:val="0"/>
        <w:dstrike w:val="0"/>
        <w:color w:val="0070C0"/>
        <w:sz w:val="22"/>
        <w:szCs w:val="22"/>
        <w:u w:val="none" w:color="000000"/>
        <w:bdr w:val="none" w:sz="0" w:space="0" w:color="auto"/>
        <w:shd w:val="clear" w:color="auto" w:fill="auto"/>
        <w:vertAlign w:val="baseline"/>
      </w:rPr>
    </w:lvl>
    <w:lvl w:ilvl="3" w:tplc="2B4A2F4A">
      <w:start w:val="1"/>
      <w:numFmt w:val="decimal"/>
      <w:lvlText w:val="%4"/>
      <w:lvlJc w:val="left"/>
      <w:pPr>
        <w:ind w:left="2520"/>
      </w:pPr>
      <w:rPr>
        <w:rFonts w:ascii="Verdana" w:eastAsia="Verdana" w:hAnsi="Verdana" w:cs="Verdana"/>
        <w:b/>
        <w:bCs/>
        <w:i w:val="0"/>
        <w:strike w:val="0"/>
        <w:dstrike w:val="0"/>
        <w:color w:val="0070C0"/>
        <w:sz w:val="22"/>
        <w:szCs w:val="22"/>
        <w:u w:val="none" w:color="000000"/>
        <w:bdr w:val="none" w:sz="0" w:space="0" w:color="auto"/>
        <w:shd w:val="clear" w:color="auto" w:fill="auto"/>
        <w:vertAlign w:val="baseline"/>
      </w:rPr>
    </w:lvl>
    <w:lvl w:ilvl="4" w:tplc="A4D2A17C">
      <w:start w:val="1"/>
      <w:numFmt w:val="lowerLetter"/>
      <w:lvlText w:val="%5"/>
      <w:lvlJc w:val="left"/>
      <w:pPr>
        <w:ind w:left="3240"/>
      </w:pPr>
      <w:rPr>
        <w:rFonts w:ascii="Verdana" w:eastAsia="Verdana" w:hAnsi="Verdana" w:cs="Verdana"/>
        <w:b/>
        <w:bCs/>
        <w:i w:val="0"/>
        <w:strike w:val="0"/>
        <w:dstrike w:val="0"/>
        <w:color w:val="0070C0"/>
        <w:sz w:val="22"/>
        <w:szCs w:val="22"/>
        <w:u w:val="none" w:color="000000"/>
        <w:bdr w:val="none" w:sz="0" w:space="0" w:color="auto"/>
        <w:shd w:val="clear" w:color="auto" w:fill="auto"/>
        <w:vertAlign w:val="baseline"/>
      </w:rPr>
    </w:lvl>
    <w:lvl w:ilvl="5" w:tplc="B998AEA8">
      <w:start w:val="1"/>
      <w:numFmt w:val="lowerRoman"/>
      <w:lvlText w:val="%6"/>
      <w:lvlJc w:val="left"/>
      <w:pPr>
        <w:ind w:left="3960"/>
      </w:pPr>
      <w:rPr>
        <w:rFonts w:ascii="Verdana" w:eastAsia="Verdana" w:hAnsi="Verdana" w:cs="Verdana"/>
        <w:b/>
        <w:bCs/>
        <w:i w:val="0"/>
        <w:strike w:val="0"/>
        <w:dstrike w:val="0"/>
        <w:color w:val="0070C0"/>
        <w:sz w:val="22"/>
        <w:szCs w:val="22"/>
        <w:u w:val="none" w:color="000000"/>
        <w:bdr w:val="none" w:sz="0" w:space="0" w:color="auto"/>
        <w:shd w:val="clear" w:color="auto" w:fill="auto"/>
        <w:vertAlign w:val="baseline"/>
      </w:rPr>
    </w:lvl>
    <w:lvl w:ilvl="6" w:tplc="F06AC032">
      <w:start w:val="1"/>
      <w:numFmt w:val="decimal"/>
      <w:lvlText w:val="%7"/>
      <w:lvlJc w:val="left"/>
      <w:pPr>
        <w:ind w:left="4680"/>
      </w:pPr>
      <w:rPr>
        <w:rFonts w:ascii="Verdana" w:eastAsia="Verdana" w:hAnsi="Verdana" w:cs="Verdana"/>
        <w:b/>
        <w:bCs/>
        <w:i w:val="0"/>
        <w:strike w:val="0"/>
        <w:dstrike w:val="0"/>
        <w:color w:val="0070C0"/>
        <w:sz w:val="22"/>
        <w:szCs w:val="22"/>
        <w:u w:val="none" w:color="000000"/>
        <w:bdr w:val="none" w:sz="0" w:space="0" w:color="auto"/>
        <w:shd w:val="clear" w:color="auto" w:fill="auto"/>
        <w:vertAlign w:val="baseline"/>
      </w:rPr>
    </w:lvl>
    <w:lvl w:ilvl="7" w:tplc="DC0EA230">
      <w:start w:val="1"/>
      <w:numFmt w:val="lowerLetter"/>
      <w:lvlText w:val="%8"/>
      <w:lvlJc w:val="left"/>
      <w:pPr>
        <w:ind w:left="5400"/>
      </w:pPr>
      <w:rPr>
        <w:rFonts w:ascii="Verdana" w:eastAsia="Verdana" w:hAnsi="Verdana" w:cs="Verdana"/>
        <w:b/>
        <w:bCs/>
        <w:i w:val="0"/>
        <w:strike w:val="0"/>
        <w:dstrike w:val="0"/>
        <w:color w:val="0070C0"/>
        <w:sz w:val="22"/>
        <w:szCs w:val="22"/>
        <w:u w:val="none" w:color="000000"/>
        <w:bdr w:val="none" w:sz="0" w:space="0" w:color="auto"/>
        <w:shd w:val="clear" w:color="auto" w:fill="auto"/>
        <w:vertAlign w:val="baseline"/>
      </w:rPr>
    </w:lvl>
    <w:lvl w:ilvl="8" w:tplc="B09E30E4">
      <w:start w:val="1"/>
      <w:numFmt w:val="lowerRoman"/>
      <w:lvlText w:val="%9"/>
      <w:lvlJc w:val="left"/>
      <w:pPr>
        <w:ind w:left="6120"/>
      </w:pPr>
      <w:rPr>
        <w:rFonts w:ascii="Verdana" w:eastAsia="Verdana" w:hAnsi="Verdana" w:cs="Verdana"/>
        <w:b/>
        <w:bCs/>
        <w:i w:val="0"/>
        <w:strike w:val="0"/>
        <w:dstrike w:val="0"/>
        <w:color w:val="0070C0"/>
        <w:sz w:val="22"/>
        <w:szCs w:val="22"/>
        <w:u w:val="none" w:color="000000"/>
        <w:bdr w:val="none" w:sz="0" w:space="0" w:color="auto"/>
        <w:shd w:val="clear" w:color="auto" w:fill="auto"/>
        <w:vertAlign w:val="baseline"/>
      </w:rPr>
    </w:lvl>
  </w:abstractNum>
  <w:abstractNum w:abstractNumId="10" w15:restartNumberingAfterBreak="0">
    <w:nsid w:val="334B0960"/>
    <w:multiLevelType w:val="hybridMultilevel"/>
    <w:tmpl w:val="A906F644"/>
    <w:lvl w:ilvl="0" w:tplc="81EA5CD4">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1850F8"/>
    <w:multiLevelType w:val="hybridMultilevel"/>
    <w:tmpl w:val="F7D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81F25"/>
    <w:multiLevelType w:val="hybridMultilevel"/>
    <w:tmpl w:val="3214889E"/>
    <w:lvl w:ilvl="0" w:tplc="81EA5CD4">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934E04"/>
    <w:multiLevelType w:val="hybridMultilevel"/>
    <w:tmpl w:val="6AA01D82"/>
    <w:lvl w:ilvl="0" w:tplc="81EA5CD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B3117"/>
    <w:multiLevelType w:val="hybridMultilevel"/>
    <w:tmpl w:val="FB38430E"/>
    <w:lvl w:ilvl="0" w:tplc="81EA5CD4">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203CBD"/>
    <w:multiLevelType w:val="hybridMultilevel"/>
    <w:tmpl w:val="311EA414"/>
    <w:lvl w:ilvl="0" w:tplc="81EA5CD4">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DC0B27"/>
    <w:multiLevelType w:val="hybridMultilevel"/>
    <w:tmpl w:val="207A488C"/>
    <w:lvl w:ilvl="0" w:tplc="ABD0B500">
      <w:start w:val="1"/>
      <w:numFmt w:val="bullet"/>
      <w:lvlText w:val="!"/>
      <w:lvlJc w:val="left"/>
      <w:pPr>
        <w:ind w:left="720"/>
      </w:pPr>
      <w:rPr>
        <w:rFonts w:ascii="Wingdings" w:eastAsia="Wingdings" w:hAnsi="Wingdings" w:cs="Wingdings"/>
        <w:b w:val="0"/>
        <w:i w:val="0"/>
        <w:strike w:val="0"/>
        <w:dstrike w:val="0"/>
        <w:color w:val="auto"/>
        <w:sz w:val="22"/>
        <w:szCs w:val="22"/>
        <w:u w:val="none" w:color="000000"/>
        <w:bdr w:val="none" w:sz="0" w:space="0" w:color="auto"/>
        <w:shd w:val="clear" w:color="auto" w:fill="auto"/>
        <w:vertAlign w:val="baseline"/>
      </w:rPr>
    </w:lvl>
    <w:lvl w:ilvl="1" w:tplc="15106BEA">
      <w:start w:val="1"/>
      <w:numFmt w:val="bullet"/>
      <w:lvlText w:val="o"/>
      <w:lvlJc w:val="left"/>
      <w:pPr>
        <w:ind w:left="14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2" w:tplc="8EC0E218">
      <w:start w:val="1"/>
      <w:numFmt w:val="bullet"/>
      <w:lvlText w:val="▪"/>
      <w:lvlJc w:val="left"/>
      <w:pPr>
        <w:ind w:left="21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3" w:tplc="4E94F376">
      <w:start w:val="1"/>
      <w:numFmt w:val="bullet"/>
      <w:lvlText w:val="•"/>
      <w:lvlJc w:val="left"/>
      <w:pPr>
        <w:ind w:left="28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4" w:tplc="9D6476CC">
      <w:start w:val="1"/>
      <w:numFmt w:val="bullet"/>
      <w:lvlText w:val="o"/>
      <w:lvlJc w:val="left"/>
      <w:pPr>
        <w:ind w:left="360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5" w:tplc="D8409D7A">
      <w:start w:val="1"/>
      <w:numFmt w:val="bullet"/>
      <w:lvlText w:val="▪"/>
      <w:lvlJc w:val="left"/>
      <w:pPr>
        <w:ind w:left="432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6" w:tplc="C15ECF76">
      <w:start w:val="1"/>
      <w:numFmt w:val="bullet"/>
      <w:lvlText w:val="•"/>
      <w:lvlJc w:val="left"/>
      <w:pPr>
        <w:ind w:left="504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7" w:tplc="8002721E">
      <w:start w:val="1"/>
      <w:numFmt w:val="bullet"/>
      <w:lvlText w:val="o"/>
      <w:lvlJc w:val="left"/>
      <w:pPr>
        <w:ind w:left="576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lvl w:ilvl="8" w:tplc="47A2963C">
      <w:start w:val="1"/>
      <w:numFmt w:val="bullet"/>
      <w:lvlText w:val="▪"/>
      <w:lvlJc w:val="left"/>
      <w:pPr>
        <w:ind w:left="6480"/>
      </w:pPr>
      <w:rPr>
        <w:rFonts w:ascii="Wingdings" w:eastAsia="Wingdings" w:hAnsi="Wingdings" w:cs="Wingdings"/>
        <w:b w:val="0"/>
        <w:i w:val="0"/>
        <w:strike w:val="0"/>
        <w:dstrike w:val="0"/>
        <w:color w:val="0070C0"/>
        <w:sz w:val="22"/>
        <w:szCs w:val="22"/>
        <w:u w:val="none" w:color="000000"/>
        <w:bdr w:val="none" w:sz="0" w:space="0" w:color="auto"/>
        <w:shd w:val="clear" w:color="auto" w:fill="auto"/>
        <w:vertAlign w:val="baseline"/>
      </w:rPr>
    </w:lvl>
  </w:abstractNum>
  <w:abstractNum w:abstractNumId="17" w15:restartNumberingAfterBreak="0">
    <w:nsid w:val="4CF52B1D"/>
    <w:multiLevelType w:val="hybridMultilevel"/>
    <w:tmpl w:val="6026280E"/>
    <w:lvl w:ilvl="0" w:tplc="63D66EE6">
      <w:start w:val="1"/>
      <w:numFmt w:val="bullet"/>
      <w:lvlText w:val="•"/>
      <w:lvlJc w:val="left"/>
      <w:pPr>
        <w:ind w:left="1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827D7"/>
    <w:multiLevelType w:val="hybridMultilevel"/>
    <w:tmpl w:val="1C6EE746"/>
    <w:lvl w:ilvl="0" w:tplc="81EA5CD4">
      <w:start w:val="1"/>
      <w:numFmt w:val="bullet"/>
      <w:lvlText w:val="•"/>
      <w:lvlJc w:val="left"/>
      <w:pPr>
        <w:ind w:left="128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25253692">
    <w:abstractNumId w:val="4"/>
  </w:num>
  <w:num w:numId="2" w16cid:durableId="209584669">
    <w:abstractNumId w:val="18"/>
  </w:num>
  <w:num w:numId="3" w16cid:durableId="1749693453">
    <w:abstractNumId w:val="7"/>
  </w:num>
  <w:num w:numId="4" w16cid:durableId="382364187">
    <w:abstractNumId w:val="16"/>
  </w:num>
  <w:num w:numId="5" w16cid:durableId="548761031">
    <w:abstractNumId w:val="0"/>
  </w:num>
  <w:num w:numId="6" w16cid:durableId="2025159570">
    <w:abstractNumId w:val="2"/>
  </w:num>
  <w:num w:numId="7" w16cid:durableId="80370498">
    <w:abstractNumId w:val="9"/>
  </w:num>
  <w:num w:numId="8" w16cid:durableId="1609772428">
    <w:abstractNumId w:val="6"/>
  </w:num>
  <w:num w:numId="9" w16cid:durableId="1114403331">
    <w:abstractNumId w:val="3"/>
  </w:num>
  <w:num w:numId="10" w16cid:durableId="692149183">
    <w:abstractNumId w:val="11"/>
  </w:num>
  <w:num w:numId="11" w16cid:durableId="1994986089">
    <w:abstractNumId w:val="1"/>
  </w:num>
  <w:num w:numId="12" w16cid:durableId="1552377303">
    <w:abstractNumId w:val="14"/>
  </w:num>
  <w:num w:numId="13" w16cid:durableId="753015778">
    <w:abstractNumId w:val="15"/>
  </w:num>
  <w:num w:numId="14" w16cid:durableId="653067862">
    <w:abstractNumId w:val="12"/>
  </w:num>
  <w:num w:numId="15" w16cid:durableId="1184831188">
    <w:abstractNumId w:val="17"/>
  </w:num>
  <w:num w:numId="16" w16cid:durableId="438257699">
    <w:abstractNumId w:val="19"/>
  </w:num>
  <w:num w:numId="17" w16cid:durableId="1244995351">
    <w:abstractNumId w:val="5"/>
  </w:num>
  <w:num w:numId="18" w16cid:durableId="963271480">
    <w:abstractNumId w:val="13"/>
  </w:num>
  <w:num w:numId="19" w16cid:durableId="1529686106">
    <w:abstractNumId w:val="10"/>
  </w:num>
  <w:num w:numId="20" w16cid:durableId="1826167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BA"/>
    <w:rsid w:val="00021149"/>
    <w:rsid w:val="00025A4A"/>
    <w:rsid w:val="00070DC0"/>
    <w:rsid w:val="0011034E"/>
    <w:rsid w:val="00111DA0"/>
    <w:rsid w:val="00183925"/>
    <w:rsid w:val="001D3424"/>
    <w:rsid w:val="002265F6"/>
    <w:rsid w:val="002C40D6"/>
    <w:rsid w:val="003129FA"/>
    <w:rsid w:val="00326E58"/>
    <w:rsid w:val="00384CDC"/>
    <w:rsid w:val="00387C68"/>
    <w:rsid w:val="003A22EE"/>
    <w:rsid w:val="00402AC1"/>
    <w:rsid w:val="00406B33"/>
    <w:rsid w:val="00445016"/>
    <w:rsid w:val="00481918"/>
    <w:rsid w:val="004A37FB"/>
    <w:rsid w:val="004C6C83"/>
    <w:rsid w:val="004E0DC6"/>
    <w:rsid w:val="004E4365"/>
    <w:rsid w:val="004F0450"/>
    <w:rsid w:val="0051056C"/>
    <w:rsid w:val="00530572"/>
    <w:rsid w:val="005804BA"/>
    <w:rsid w:val="005957C2"/>
    <w:rsid w:val="005B0E56"/>
    <w:rsid w:val="005D0929"/>
    <w:rsid w:val="005D3DF0"/>
    <w:rsid w:val="005D5E12"/>
    <w:rsid w:val="005E7755"/>
    <w:rsid w:val="00646460"/>
    <w:rsid w:val="006E5987"/>
    <w:rsid w:val="00710351"/>
    <w:rsid w:val="00716BE5"/>
    <w:rsid w:val="00734695"/>
    <w:rsid w:val="0073601E"/>
    <w:rsid w:val="007471AB"/>
    <w:rsid w:val="007644FD"/>
    <w:rsid w:val="00894A41"/>
    <w:rsid w:val="008C04E1"/>
    <w:rsid w:val="00927BDF"/>
    <w:rsid w:val="009C1454"/>
    <w:rsid w:val="009D5F7C"/>
    <w:rsid w:val="009F2984"/>
    <w:rsid w:val="00A26FDE"/>
    <w:rsid w:val="00AF6CC9"/>
    <w:rsid w:val="00B21764"/>
    <w:rsid w:val="00B47977"/>
    <w:rsid w:val="00B76240"/>
    <w:rsid w:val="00B91DBE"/>
    <w:rsid w:val="00BB085D"/>
    <w:rsid w:val="00C36493"/>
    <w:rsid w:val="00D511C3"/>
    <w:rsid w:val="00D56FA4"/>
    <w:rsid w:val="00E857F3"/>
    <w:rsid w:val="00EA4ADD"/>
    <w:rsid w:val="00F20843"/>
    <w:rsid w:val="00F57B66"/>
    <w:rsid w:val="00F600BC"/>
    <w:rsid w:val="00FA241D"/>
    <w:rsid w:val="535E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7980DE"/>
  <w15:chartTrackingRefBased/>
  <w15:docId w15:val="{B19A3FC4-5D1E-4800-B0C2-E79FF6AB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644FD"/>
    <w:pPr>
      <w:keepNext/>
      <w:keepLines/>
      <w:numPr>
        <w:numId w:val="7"/>
      </w:numPr>
      <w:spacing w:after="165"/>
      <w:ind w:left="10" w:hanging="10"/>
      <w:outlineLvl w:val="0"/>
    </w:pPr>
    <w:rPr>
      <w:rFonts w:ascii="Verdana" w:eastAsia="Verdana" w:hAnsi="Verdana" w:cs="Verdana"/>
      <w:b/>
      <w:color w:val="0070C0"/>
      <w:lang w:eastAsia="en-GB"/>
    </w:rPr>
  </w:style>
  <w:style w:type="paragraph" w:styleId="Heading2">
    <w:name w:val="heading 2"/>
    <w:next w:val="Normal"/>
    <w:link w:val="Heading2Char"/>
    <w:uiPriority w:val="9"/>
    <w:unhideWhenUsed/>
    <w:qFormat/>
    <w:rsid w:val="007644FD"/>
    <w:pPr>
      <w:keepNext/>
      <w:keepLines/>
      <w:spacing w:after="165"/>
      <w:ind w:left="10" w:hanging="10"/>
      <w:outlineLvl w:val="1"/>
    </w:pPr>
    <w:rPr>
      <w:rFonts w:ascii="Verdana" w:eastAsia="Verdana" w:hAnsi="Verdana" w:cs="Verdana"/>
      <w:b/>
      <w:color w:val="0070C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4BA"/>
    <w:pPr>
      <w:ind w:left="720"/>
      <w:contextualSpacing/>
    </w:pPr>
  </w:style>
  <w:style w:type="paragraph" w:customStyle="1" w:styleId="Tabletext-left">
    <w:name w:val="Table text - left"/>
    <w:basedOn w:val="Normal"/>
    <w:link w:val="Tabletext-leftChar"/>
    <w:rsid w:val="00EA4ADD"/>
    <w:pPr>
      <w:spacing w:before="60" w:after="60" w:line="240" w:lineRule="auto"/>
      <w:contextualSpacing/>
    </w:pPr>
    <w:rPr>
      <w:rFonts w:ascii="Tahoma" w:eastAsia="Times New Roman" w:hAnsi="Tahoma" w:cs="Times New Roman"/>
      <w:color w:val="000000"/>
      <w:szCs w:val="24"/>
    </w:rPr>
  </w:style>
  <w:style w:type="paragraph" w:customStyle="1" w:styleId="Tabletextbullet">
    <w:name w:val="Table text bullet"/>
    <w:basedOn w:val="Normal"/>
    <w:rsid w:val="00EA4ADD"/>
    <w:pPr>
      <w:numPr>
        <w:numId w:val="3"/>
      </w:num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EA4ADD"/>
    <w:rPr>
      <w:rFonts w:ascii="Tahoma" w:eastAsia="Times New Roman" w:hAnsi="Tahoma" w:cs="Times New Roman"/>
      <w:color w:val="000000"/>
      <w:szCs w:val="24"/>
    </w:rPr>
  </w:style>
  <w:style w:type="paragraph" w:styleId="Header">
    <w:name w:val="header"/>
    <w:basedOn w:val="Normal"/>
    <w:link w:val="HeaderChar"/>
    <w:uiPriority w:val="99"/>
    <w:unhideWhenUsed/>
    <w:rsid w:val="00646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60"/>
  </w:style>
  <w:style w:type="paragraph" w:styleId="Footer">
    <w:name w:val="footer"/>
    <w:basedOn w:val="Normal"/>
    <w:link w:val="FooterChar"/>
    <w:uiPriority w:val="99"/>
    <w:unhideWhenUsed/>
    <w:rsid w:val="00646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60"/>
  </w:style>
  <w:style w:type="character" w:customStyle="1" w:styleId="Heading1Char">
    <w:name w:val="Heading 1 Char"/>
    <w:basedOn w:val="DefaultParagraphFont"/>
    <w:link w:val="Heading1"/>
    <w:uiPriority w:val="9"/>
    <w:rsid w:val="007644FD"/>
    <w:rPr>
      <w:rFonts w:ascii="Verdana" w:eastAsia="Verdana" w:hAnsi="Verdana" w:cs="Verdana"/>
      <w:b/>
      <w:color w:val="0070C0"/>
      <w:lang w:eastAsia="en-GB"/>
    </w:rPr>
  </w:style>
  <w:style w:type="character" w:customStyle="1" w:styleId="Heading2Char">
    <w:name w:val="Heading 2 Char"/>
    <w:basedOn w:val="DefaultParagraphFont"/>
    <w:link w:val="Heading2"/>
    <w:uiPriority w:val="9"/>
    <w:rsid w:val="007644FD"/>
    <w:rPr>
      <w:rFonts w:ascii="Verdana" w:eastAsia="Verdana" w:hAnsi="Verdana" w:cs="Verdana"/>
      <w:b/>
      <w:color w:val="0070C0"/>
      <w:lang w:eastAsia="en-GB"/>
    </w:rPr>
  </w:style>
  <w:style w:type="table" w:customStyle="1" w:styleId="TableGrid1">
    <w:name w:val="Table Grid1"/>
    <w:rsid w:val="007644FD"/>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471A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471AB"/>
    <w:rPr>
      <w:rFonts w:ascii="Segoe UI" w:hAnsi="Segoe UI"/>
      <w:sz w:val="18"/>
      <w:szCs w:val="18"/>
    </w:rPr>
  </w:style>
  <w:style w:type="paragraph" w:customStyle="1" w:styleId="Default">
    <w:name w:val="Default"/>
    <w:rsid w:val="00F57B66"/>
    <w:pPr>
      <w:autoSpaceDE w:val="0"/>
      <w:autoSpaceDN w:val="0"/>
      <w:adjustRightInd w:val="0"/>
      <w:spacing w:after="0" w:line="240" w:lineRule="auto"/>
    </w:pPr>
    <w:rPr>
      <w:rFonts w:ascii="Comic Sans MS" w:eastAsia="Times New Roman"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ewquayeducationtrust.net" TargetMode="External"/><Relationship Id="rId2" Type="http://schemas.openxmlformats.org/officeDocument/2006/relationships/customXml" Target="../customXml/item2.xml"/><Relationship Id="rId16" Type="http://schemas.openxmlformats.org/officeDocument/2006/relationships/hyperlink" Target="mailto:policies@newquayeducationtrus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image" Target="media/image4.jpeg"/><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00425139AEB0A38344ABFB83B456DC59D6|-1226505755" UniqueId="d9f2aeb4-ae16-4107-89b3-2659deac676b">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ExpirationDate</property>
                  <propertyId>73e01a51-9eb2-4651-b7f5-664d8e3f2c3c</propertyId>
                  <period>days</period>
                </formula>
                <action type="workflow" id="64f94826-54c1-4e01-b44d-2f5b7926215f"/>
              </data>
            </stages>
          </Schedule>
        </Schedules>
      </p:CustomData>
    </p:PolicyItem>
  </p:PolicyItems>
</p:Policy>
</file>

<file path=customXml/itemProps1.xml><?xml version="1.0" encoding="utf-8"?>
<ds:datastoreItem xmlns:ds="http://schemas.openxmlformats.org/officeDocument/2006/customXml" ds:itemID="{135226C4-5AE0-45C1-B7B5-E7D9DC3761DC}">
  <ds:schemaRefs>
    <ds:schemaRef ds:uri="1b6ba34e-9ce1-484f-952b-9827db60256d"/>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
    <ds:schemaRef ds:uri="http://www.w3.org/XML/1998/namespace"/>
    <ds:schemaRef ds:uri="http://purl.org/dc/terms/"/>
    <ds:schemaRef ds:uri="http://schemas.microsoft.com/office/infopath/2007/PartnerControls"/>
    <ds:schemaRef ds:uri="859bcab6-6a64-4c40-a065-2df84e137c40"/>
    <ds:schemaRef ds:uri="http://purl.org/dc/dcmitype/"/>
  </ds:schemaRefs>
</ds:datastoreItem>
</file>

<file path=customXml/itemProps2.xml><?xml version="1.0" encoding="utf-8"?>
<ds:datastoreItem xmlns:ds="http://schemas.openxmlformats.org/officeDocument/2006/customXml" ds:itemID="{6BCA0022-0BB5-4375-8011-C45FAEBAF148}">
  <ds:schemaRefs>
    <ds:schemaRef ds:uri="http://schemas.microsoft.com/sharepoint/v3/contenttype/forms"/>
  </ds:schemaRefs>
</ds:datastoreItem>
</file>

<file path=customXml/itemProps3.xml><?xml version="1.0" encoding="utf-8"?>
<ds:datastoreItem xmlns:ds="http://schemas.openxmlformats.org/officeDocument/2006/customXml" ds:itemID="{2A31285D-EE28-4F86-BEE1-90C58159DA31}"/>
</file>

<file path=customXml/itemProps4.xml><?xml version="1.0" encoding="utf-8"?>
<ds:datastoreItem xmlns:ds="http://schemas.openxmlformats.org/officeDocument/2006/customXml" ds:itemID="{D1E929D2-8F8A-4028-817C-7FABFC7DBB7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McGuill</dc:creator>
  <cp:keywords/>
  <dc:description/>
  <cp:lastModifiedBy>Mr C Hayes</cp:lastModifiedBy>
  <cp:revision>3</cp:revision>
  <cp:lastPrinted>2018-02-07T12:18:00Z</cp:lastPrinted>
  <dcterms:created xsi:type="dcterms:W3CDTF">2022-03-01T11:33:00Z</dcterms:created>
  <dcterms:modified xsi:type="dcterms:W3CDTF">2023-05-16T10:05:00Z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0x010100425139AEB0A38344ABFB83B456DC59D6|-1226505755</vt:lpwstr>
  </property>
  <property fmtid="{D5CDD505-2E9C-101B-9397-08002B2CF9AE}" pid="3" name="ContentTypeId">
    <vt:lpwstr>0x010100DCCE06676F88CC4CA033725B2E324960</vt:lpwstr>
  </property>
  <property fmtid="{D5CDD505-2E9C-101B-9397-08002B2CF9AE}" pid="4" name="ItemRetentionFormula">
    <vt:lpwstr>&lt;formula id="Microsoft.Office.RecordsManagement.PolicyFeatures.Expiration.Formula.BuiltIn"&gt;&lt;number&gt;1&lt;/number&gt;&lt;property&gt;ExpirationDate&lt;/property&gt;&lt;propertyId&gt;73e01a51-9eb2-4651-b7f5-664d8e3f2c3c&lt;/propertyId&gt;&lt;period&gt;days&lt;/period&gt;&lt;/formula&gt;</vt:lpwstr>
  </property>
  <property fmtid="{D5CDD505-2E9C-101B-9397-08002B2CF9AE}" pid="5" name="AuthorIds_UIVersion_3584">
    <vt:lpwstr>10</vt:lpwstr>
  </property>
</Properties>
</file>