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F063" w14:textId="124965C7" w:rsidR="00AC35D1" w:rsidRDefault="00E60C28" w:rsidP="00E60C28">
      <w:pPr>
        <w:rPr>
          <w:rFonts w:ascii="Century Gothic" w:hAnsi="Century Gothic"/>
          <w:b/>
          <w:noProof/>
          <w:sz w:val="6"/>
          <w:szCs w:val="6"/>
          <w:lang w:eastAsia="en-GB"/>
        </w:rPr>
      </w:pPr>
      <w:r>
        <w:rPr>
          <w:rFonts w:ascii="Century Gothic" w:hAnsi="Century Gothic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3360" behindDoc="0" locked="0" layoutInCell="1" allowOverlap="1" wp14:anchorId="7F6212B2" wp14:editId="24D23CB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85470" cy="428625"/>
            <wp:effectExtent l="0" t="0" r="5080" b="9525"/>
            <wp:wrapThrough wrapText="bothSides">
              <wp:wrapPolygon edited="0">
                <wp:start x="0" y="0"/>
                <wp:lineTo x="0" y="21120"/>
                <wp:lineTo x="21085" y="21120"/>
                <wp:lineTo x="21085" y="0"/>
                <wp:lineTo x="0" y="0"/>
              </wp:wrapPolygon>
            </wp:wrapThrough>
            <wp:docPr id="1" name="Picture 1" descr="NJA logo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JA logo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AE8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FDB0D04" wp14:editId="3593D3AC">
            <wp:simplePos x="0" y="0"/>
            <wp:positionH relativeFrom="column">
              <wp:posOffset>4599940</wp:posOffset>
            </wp:positionH>
            <wp:positionV relativeFrom="margin">
              <wp:align>top</wp:align>
            </wp:positionV>
            <wp:extent cx="1941195" cy="415290"/>
            <wp:effectExtent l="0" t="0" r="1905" b="3810"/>
            <wp:wrapTight wrapText="bothSides">
              <wp:wrapPolygon edited="0">
                <wp:start x="1696" y="0"/>
                <wp:lineTo x="1272" y="1982"/>
                <wp:lineTo x="0" y="14862"/>
                <wp:lineTo x="0" y="17835"/>
                <wp:lineTo x="212" y="20807"/>
                <wp:lineTo x="4663" y="20807"/>
                <wp:lineTo x="16110" y="17835"/>
                <wp:lineTo x="15898" y="15853"/>
                <wp:lineTo x="21409" y="9908"/>
                <wp:lineTo x="21409" y="2972"/>
                <wp:lineTo x="3180" y="0"/>
                <wp:lineTo x="169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NET logo 2017 onwards jpeg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53447810"/>
      <w:r w:rsidR="004349E5">
        <w:rPr>
          <w:b/>
          <w:sz w:val="20"/>
        </w:rPr>
        <w:tab/>
      </w:r>
      <w:r w:rsidR="004349E5">
        <w:rPr>
          <w:b/>
          <w:sz w:val="20"/>
        </w:rPr>
        <w:tab/>
      </w:r>
      <w:r w:rsidR="004349E5">
        <w:rPr>
          <w:b/>
          <w:sz w:val="20"/>
        </w:rPr>
        <w:tab/>
      </w:r>
      <w:r w:rsidR="004349E5">
        <w:rPr>
          <w:b/>
          <w:sz w:val="20"/>
        </w:rPr>
        <w:tab/>
      </w:r>
      <w:r w:rsidR="002117E3">
        <w:rPr>
          <w:b/>
          <w:sz w:val="20"/>
        </w:rPr>
        <w:t xml:space="preserve">                                                  </w:t>
      </w:r>
      <w:r w:rsidR="00995612">
        <w:rPr>
          <w:b/>
          <w:sz w:val="32"/>
        </w:rPr>
        <w:br/>
      </w:r>
    </w:p>
    <w:p w14:paraId="2F06ABEA" w14:textId="77777777" w:rsidR="00E60C28" w:rsidRPr="00E60C28" w:rsidRDefault="00E60C28" w:rsidP="00E60C28">
      <w:pPr>
        <w:rPr>
          <w:rFonts w:ascii="Century Gothic" w:hAnsi="Century Gothic"/>
          <w:b/>
          <w:noProof/>
          <w:sz w:val="6"/>
          <w:szCs w:val="6"/>
          <w:lang w:eastAsia="en-GB"/>
        </w:rPr>
      </w:pPr>
    </w:p>
    <w:p w14:paraId="33ECE642" w14:textId="3FEF3C50" w:rsidR="00775516" w:rsidRPr="007C4771" w:rsidRDefault="008537A1" w:rsidP="0077551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A16CFC" w:rsidRPr="007C4771">
        <w:rPr>
          <w:rFonts w:ascii="Arial" w:hAnsi="Arial" w:cs="Arial"/>
          <w:sz w:val="20"/>
          <w:szCs w:val="20"/>
          <w:vertAlign w:val="superscript"/>
        </w:rPr>
        <w:t>th</w:t>
      </w:r>
      <w:r w:rsidR="00A16CFC" w:rsidRPr="007C4771">
        <w:rPr>
          <w:rFonts w:ascii="Arial" w:hAnsi="Arial" w:cs="Arial"/>
          <w:sz w:val="20"/>
          <w:szCs w:val="20"/>
        </w:rPr>
        <w:t xml:space="preserve"> January 202</w:t>
      </w:r>
      <w:r w:rsidR="003C6F0E" w:rsidRPr="007C4771">
        <w:rPr>
          <w:rFonts w:ascii="Arial" w:hAnsi="Arial" w:cs="Arial"/>
          <w:sz w:val="20"/>
          <w:szCs w:val="20"/>
        </w:rPr>
        <w:t>5</w:t>
      </w:r>
    </w:p>
    <w:p w14:paraId="7608D90A" w14:textId="77777777" w:rsidR="00A16CFC" w:rsidRPr="00E60C28" w:rsidRDefault="00A16CFC" w:rsidP="00775516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F7A4B91" w14:textId="3973F998" w:rsidR="006D471E" w:rsidRPr="007C4771" w:rsidRDefault="003141CE" w:rsidP="009630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4771">
        <w:rPr>
          <w:rFonts w:ascii="Arial" w:hAnsi="Arial" w:cs="Arial"/>
          <w:sz w:val="20"/>
          <w:szCs w:val="20"/>
        </w:rPr>
        <w:t xml:space="preserve">Dear Parents and </w:t>
      </w:r>
      <w:r w:rsidR="00775516" w:rsidRPr="007C4771">
        <w:rPr>
          <w:rFonts w:ascii="Arial" w:hAnsi="Arial" w:cs="Arial"/>
          <w:sz w:val="20"/>
          <w:szCs w:val="20"/>
        </w:rPr>
        <w:t>Carer</w:t>
      </w:r>
      <w:r w:rsidRPr="007C4771">
        <w:rPr>
          <w:rFonts w:ascii="Arial" w:hAnsi="Arial" w:cs="Arial"/>
          <w:sz w:val="20"/>
          <w:szCs w:val="20"/>
        </w:rPr>
        <w:t>s,</w:t>
      </w:r>
    </w:p>
    <w:p w14:paraId="0588489B" w14:textId="5739208D" w:rsidR="00775516" w:rsidRPr="007C4771" w:rsidRDefault="00A9213F" w:rsidP="0077551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4771">
        <w:rPr>
          <w:rFonts w:ascii="Arial" w:hAnsi="Arial" w:cs="Arial"/>
          <w:b/>
          <w:sz w:val="20"/>
          <w:szCs w:val="20"/>
          <w:u w:val="single"/>
        </w:rPr>
        <w:t xml:space="preserve">Year </w:t>
      </w:r>
      <w:r w:rsidR="003C6F0E" w:rsidRPr="007C4771">
        <w:rPr>
          <w:rFonts w:ascii="Arial" w:hAnsi="Arial" w:cs="Arial"/>
          <w:b/>
          <w:sz w:val="20"/>
          <w:szCs w:val="20"/>
          <w:u w:val="single"/>
        </w:rPr>
        <w:t>4</w:t>
      </w:r>
      <w:r w:rsidR="00775516" w:rsidRPr="007C477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F0799" w:rsidRPr="007C4771">
        <w:rPr>
          <w:rFonts w:ascii="Arial" w:hAnsi="Arial" w:cs="Arial"/>
          <w:b/>
          <w:sz w:val="20"/>
          <w:szCs w:val="20"/>
          <w:u w:val="single"/>
        </w:rPr>
        <w:t xml:space="preserve">Camp </w:t>
      </w:r>
      <w:r w:rsidRPr="007C4771">
        <w:rPr>
          <w:rFonts w:ascii="Arial" w:hAnsi="Arial" w:cs="Arial"/>
          <w:b/>
          <w:sz w:val="20"/>
          <w:szCs w:val="20"/>
          <w:u w:val="single"/>
        </w:rPr>
        <w:t>– Summer 202</w:t>
      </w:r>
      <w:r w:rsidR="003C6F0E" w:rsidRPr="007C4771">
        <w:rPr>
          <w:rFonts w:ascii="Arial" w:hAnsi="Arial" w:cs="Arial"/>
          <w:b/>
          <w:sz w:val="20"/>
          <w:szCs w:val="20"/>
          <w:u w:val="single"/>
        </w:rPr>
        <w:t>5</w:t>
      </w:r>
    </w:p>
    <w:bookmarkEnd w:id="0"/>
    <w:p w14:paraId="1CF28D4D" w14:textId="7245DA5F" w:rsidR="006D471E" w:rsidRPr="007C4771" w:rsidRDefault="006D471E" w:rsidP="00775516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6109FF7" w14:textId="0379DDD4" w:rsidR="00802AE8" w:rsidRPr="007C4771" w:rsidRDefault="00BA3D86" w:rsidP="00BB2B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Following on from </w:t>
      </w:r>
      <w:r w:rsidR="00E60C28">
        <w:rPr>
          <w:rFonts w:ascii="Arial" w:hAnsi="Arial" w:cs="Arial"/>
          <w:sz w:val="20"/>
          <w:szCs w:val="20"/>
        </w:rPr>
        <w:t>our</w:t>
      </w:r>
      <w:r>
        <w:rPr>
          <w:rFonts w:ascii="Arial" w:hAnsi="Arial" w:cs="Arial"/>
          <w:sz w:val="20"/>
          <w:szCs w:val="20"/>
        </w:rPr>
        <w:t xml:space="preserve"> initial letter in Sept</w:t>
      </w:r>
      <w:r w:rsidR="007A4B66">
        <w:rPr>
          <w:rFonts w:ascii="Arial" w:hAnsi="Arial" w:cs="Arial"/>
          <w:sz w:val="20"/>
          <w:szCs w:val="20"/>
        </w:rPr>
        <w:t>ember</w:t>
      </w:r>
      <w:r>
        <w:rPr>
          <w:rFonts w:ascii="Arial" w:hAnsi="Arial" w:cs="Arial"/>
          <w:sz w:val="20"/>
          <w:szCs w:val="20"/>
        </w:rPr>
        <w:t xml:space="preserve"> </w:t>
      </w:r>
      <w:r w:rsidR="007A4B66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24, w</w:t>
      </w:r>
      <w:r w:rsidR="00A9213F" w:rsidRPr="007C4771">
        <w:rPr>
          <w:rFonts w:ascii="Arial" w:hAnsi="Arial" w:cs="Arial"/>
          <w:sz w:val="20"/>
          <w:szCs w:val="20"/>
        </w:rPr>
        <w:t xml:space="preserve">e </w:t>
      </w:r>
      <w:r w:rsidR="007B308C" w:rsidRPr="007C4771">
        <w:rPr>
          <w:rFonts w:ascii="Arial" w:hAnsi="Arial" w:cs="Arial"/>
          <w:sz w:val="20"/>
          <w:szCs w:val="20"/>
        </w:rPr>
        <w:t xml:space="preserve">are delighted to </w:t>
      </w:r>
      <w:r>
        <w:rPr>
          <w:rFonts w:ascii="Arial" w:hAnsi="Arial" w:cs="Arial"/>
          <w:sz w:val="20"/>
          <w:szCs w:val="20"/>
        </w:rPr>
        <w:t xml:space="preserve">confirm the details of the </w:t>
      </w:r>
      <w:r w:rsidR="007B308C" w:rsidRPr="007C4771">
        <w:rPr>
          <w:rFonts w:ascii="Arial" w:hAnsi="Arial" w:cs="Arial"/>
          <w:sz w:val="20"/>
          <w:szCs w:val="20"/>
        </w:rPr>
        <w:t xml:space="preserve">Year </w:t>
      </w:r>
      <w:r w:rsidR="003C6F0E" w:rsidRPr="007C4771">
        <w:rPr>
          <w:rFonts w:ascii="Arial" w:hAnsi="Arial" w:cs="Arial"/>
          <w:sz w:val="20"/>
          <w:szCs w:val="20"/>
        </w:rPr>
        <w:t>4</w:t>
      </w:r>
      <w:r w:rsidR="007B308C" w:rsidRPr="007C4771">
        <w:rPr>
          <w:rFonts w:ascii="Arial" w:hAnsi="Arial" w:cs="Arial"/>
          <w:sz w:val="20"/>
          <w:szCs w:val="20"/>
        </w:rPr>
        <w:t xml:space="preserve"> </w:t>
      </w:r>
      <w:r w:rsidR="003C6F0E" w:rsidRPr="007C4771">
        <w:rPr>
          <w:rFonts w:ascii="Arial" w:hAnsi="Arial" w:cs="Arial"/>
          <w:sz w:val="20"/>
          <w:szCs w:val="20"/>
        </w:rPr>
        <w:t xml:space="preserve">summer activity </w:t>
      </w:r>
      <w:r w:rsidR="005B4546" w:rsidRPr="007C4771">
        <w:rPr>
          <w:rFonts w:ascii="Arial" w:hAnsi="Arial" w:cs="Arial"/>
          <w:sz w:val="20"/>
          <w:szCs w:val="20"/>
        </w:rPr>
        <w:t>c</w:t>
      </w:r>
      <w:r w:rsidR="00775516" w:rsidRPr="007C4771">
        <w:rPr>
          <w:rFonts w:ascii="Arial" w:hAnsi="Arial" w:cs="Arial"/>
          <w:sz w:val="20"/>
          <w:szCs w:val="20"/>
        </w:rPr>
        <w:t>amp at Porthpean</w:t>
      </w:r>
      <w:r w:rsidR="007B308C" w:rsidRPr="007C4771">
        <w:rPr>
          <w:rFonts w:ascii="Arial" w:hAnsi="Arial" w:cs="Arial"/>
          <w:sz w:val="20"/>
          <w:szCs w:val="20"/>
        </w:rPr>
        <w:t xml:space="preserve"> </w:t>
      </w:r>
      <w:r w:rsidR="00775516" w:rsidRPr="007C4771">
        <w:rPr>
          <w:rFonts w:ascii="Arial" w:hAnsi="Arial" w:cs="Arial"/>
          <w:sz w:val="20"/>
          <w:szCs w:val="20"/>
        </w:rPr>
        <w:t>Outdoor Education Centre</w:t>
      </w:r>
      <w:r w:rsidR="003C6F0E" w:rsidRPr="007C4771">
        <w:rPr>
          <w:rFonts w:ascii="Arial" w:hAnsi="Arial" w:cs="Arial"/>
          <w:sz w:val="20"/>
          <w:szCs w:val="20"/>
        </w:rPr>
        <w:t xml:space="preserve"> in June 2025</w:t>
      </w:r>
      <w:r w:rsidR="00FE2E50" w:rsidRPr="007C4771">
        <w:rPr>
          <w:rFonts w:ascii="Arial" w:hAnsi="Arial" w:cs="Arial"/>
          <w:sz w:val="20"/>
          <w:szCs w:val="20"/>
        </w:rPr>
        <w:t>.</w:t>
      </w:r>
      <w:r w:rsidR="00802AE8" w:rsidRPr="007C4771">
        <w:rPr>
          <w:rFonts w:ascii="Arial" w:hAnsi="Arial" w:cs="Arial"/>
          <w:sz w:val="20"/>
          <w:szCs w:val="20"/>
        </w:rPr>
        <w:t xml:space="preserve"> This </w:t>
      </w:r>
      <w:r w:rsidR="00963003" w:rsidRPr="007C4771">
        <w:rPr>
          <w:rFonts w:ascii="Arial" w:hAnsi="Arial" w:cs="Arial"/>
          <w:sz w:val="20"/>
          <w:szCs w:val="20"/>
        </w:rPr>
        <w:t xml:space="preserve">will take place </w:t>
      </w:r>
      <w:r w:rsidR="003C6F0E" w:rsidRPr="007C4771">
        <w:rPr>
          <w:rFonts w:ascii="Arial" w:hAnsi="Arial" w:cs="Arial"/>
          <w:sz w:val="20"/>
          <w:szCs w:val="20"/>
        </w:rPr>
        <w:t xml:space="preserve">over </w:t>
      </w:r>
      <w:r w:rsidR="00BB2B24" w:rsidRPr="007C4771">
        <w:rPr>
          <w:rFonts w:ascii="Arial" w:hAnsi="Arial" w:cs="Arial"/>
          <w:sz w:val="20"/>
          <w:szCs w:val="20"/>
        </w:rPr>
        <w:t>3</w:t>
      </w:r>
      <w:r w:rsidR="003C6F0E" w:rsidRPr="007C4771">
        <w:rPr>
          <w:rFonts w:ascii="Arial" w:hAnsi="Arial" w:cs="Arial"/>
          <w:sz w:val="20"/>
          <w:szCs w:val="20"/>
        </w:rPr>
        <w:t xml:space="preserve"> </w:t>
      </w:r>
      <w:r w:rsidR="00BD49FC" w:rsidRPr="007C4771">
        <w:rPr>
          <w:rFonts w:ascii="Arial" w:hAnsi="Arial" w:cs="Arial"/>
          <w:sz w:val="20"/>
          <w:szCs w:val="20"/>
        </w:rPr>
        <w:t>days,</w:t>
      </w:r>
      <w:r w:rsidR="003C6F0E" w:rsidRPr="007C4771">
        <w:rPr>
          <w:rFonts w:ascii="Arial" w:hAnsi="Arial" w:cs="Arial"/>
          <w:sz w:val="20"/>
          <w:szCs w:val="20"/>
        </w:rPr>
        <w:t xml:space="preserve"> and </w:t>
      </w:r>
      <w:r w:rsidR="00802AE8" w:rsidRPr="007C4771">
        <w:rPr>
          <w:rFonts w:ascii="Arial" w:hAnsi="Arial" w:cs="Arial"/>
          <w:sz w:val="20"/>
          <w:szCs w:val="20"/>
        </w:rPr>
        <w:t xml:space="preserve">we will </w:t>
      </w:r>
      <w:r w:rsidR="003C6F0E" w:rsidRPr="007C4771">
        <w:rPr>
          <w:rFonts w:ascii="Arial" w:hAnsi="Arial" w:cs="Arial"/>
          <w:sz w:val="20"/>
          <w:szCs w:val="20"/>
        </w:rPr>
        <w:t xml:space="preserve">stay for </w:t>
      </w:r>
      <w:r w:rsidR="00BB2B24" w:rsidRPr="007C4771">
        <w:rPr>
          <w:rFonts w:ascii="Arial" w:hAnsi="Arial" w:cs="Arial"/>
          <w:sz w:val="20"/>
          <w:szCs w:val="20"/>
        </w:rPr>
        <w:t>2</w:t>
      </w:r>
      <w:r w:rsidR="003C6F0E" w:rsidRPr="007C4771">
        <w:rPr>
          <w:rFonts w:ascii="Arial" w:hAnsi="Arial" w:cs="Arial"/>
          <w:sz w:val="20"/>
          <w:szCs w:val="20"/>
        </w:rPr>
        <w:t xml:space="preserve"> night</w:t>
      </w:r>
      <w:r w:rsidR="00BB2B24" w:rsidRPr="007C4771">
        <w:rPr>
          <w:rFonts w:ascii="Arial" w:hAnsi="Arial" w:cs="Arial"/>
          <w:sz w:val="20"/>
          <w:szCs w:val="20"/>
        </w:rPr>
        <w:t>s</w:t>
      </w:r>
      <w:r w:rsidR="00CA7712" w:rsidRPr="007C4771">
        <w:rPr>
          <w:rFonts w:ascii="Arial" w:hAnsi="Arial" w:cs="Arial"/>
          <w:sz w:val="20"/>
          <w:szCs w:val="20"/>
        </w:rPr>
        <w:t xml:space="preserve">. </w:t>
      </w:r>
    </w:p>
    <w:p w14:paraId="0664F8F0" w14:textId="77777777" w:rsidR="00802AE8" w:rsidRPr="007C4771" w:rsidRDefault="00802AE8" w:rsidP="00802AE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BFD110C" w14:textId="7411E15C" w:rsidR="00CA7712" w:rsidRDefault="00963003" w:rsidP="008435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4771">
        <w:rPr>
          <w:rFonts w:ascii="Arial" w:hAnsi="Arial" w:cs="Arial"/>
          <w:sz w:val="20"/>
          <w:szCs w:val="20"/>
        </w:rPr>
        <w:t>Pupils</w:t>
      </w:r>
      <w:r w:rsidR="00CA7712" w:rsidRPr="007C4771">
        <w:rPr>
          <w:rFonts w:ascii="Arial" w:hAnsi="Arial" w:cs="Arial"/>
          <w:sz w:val="20"/>
          <w:szCs w:val="20"/>
        </w:rPr>
        <w:t xml:space="preserve"> will </w:t>
      </w:r>
      <w:r w:rsidR="003C6F0E" w:rsidRPr="007C4771">
        <w:rPr>
          <w:rFonts w:ascii="Arial" w:hAnsi="Arial" w:cs="Arial"/>
          <w:sz w:val="20"/>
          <w:szCs w:val="20"/>
        </w:rPr>
        <w:t xml:space="preserve">take part in a variety of exciting activities </w:t>
      </w:r>
      <w:r w:rsidR="003337D8" w:rsidRPr="007C4771">
        <w:rPr>
          <w:rFonts w:ascii="Arial" w:hAnsi="Arial" w:cs="Arial"/>
          <w:sz w:val="20"/>
          <w:szCs w:val="20"/>
        </w:rPr>
        <w:t xml:space="preserve">based </w:t>
      </w:r>
      <w:r w:rsidR="003C6F0E" w:rsidRPr="007C4771">
        <w:rPr>
          <w:rFonts w:ascii="Arial" w:hAnsi="Arial" w:cs="Arial"/>
          <w:sz w:val="20"/>
          <w:szCs w:val="20"/>
        </w:rPr>
        <w:t xml:space="preserve">in the sea and team building </w:t>
      </w:r>
      <w:r w:rsidR="003337D8" w:rsidRPr="007C4771">
        <w:rPr>
          <w:rFonts w:ascii="Arial" w:hAnsi="Arial" w:cs="Arial"/>
          <w:sz w:val="20"/>
          <w:szCs w:val="20"/>
        </w:rPr>
        <w:t xml:space="preserve">games </w:t>
      </w:r>
      <w:r w:rsidR="003C6F0E" w:rsidRPr="007C4771">
        <w:rPr>
          <w:rFonts w:ascii="Arial" w:hAnsi="Arial" w:cs="Arial"/>
          <w:sz w:val="20"/>
          <w:szCs w:val="20"/>
        </w:rPr>
        <w:t>on land</w:t>
      </w:r>
      <w:r w:rsidR="00CA7712" w:rsidRPr="007C4771">
        <w:rPr>
          <w:rFonts w:ascii="Arial" w:hAnsi="Arial" w:cs="Arial"/>
          <w:sz w:val="20"/>
          <w:szCs w:val="20"/>
        </w:rPr>
        <w:t xml:space="preserve"> with the </w:t>
      </w:r>
      <w:r w:rsidR="003C6F0E" w:rsidRPr="007C4771">
        <w:rPr>
          <w:rFonts w:ascii="Arial" w:hAnsi="Arial" w:cs="Arial"/>
          <w:sz w:val="20"/>
          <w:szCs w:val="20"/>
        </w:rPr>
        <w:t>trained instructors from Porthpean and their class team. The camp will be Monday</w:t>
      </w:r>
      <w:r w:rsidR="00E60C28">
        <w:rPr>
          <w:rFonts w:ascii="Arial" w:hAnsi="Arial" w:cs="Arial"/>
          <w:sz w:val="20"/>
          <w:szCs w:val="20"/>
        </w:rPr>
        <w:t xml:space="preserve"> </w:t>
      </w:r>
      <w:r w:rsidR="003C6F0E" w:rsidRPr="007C4771">
        <w:rPr>
          <w:rFonts w:ascii="Arial" w:hAnsi="Arial" w:cs="Arial"/>
          <w:sz w:val="20"/>
          <w:szCs w:val="20"/>
        </w:rPr>
        <w:t>16</w:t>
      </w:r>
      <w:r w:rsidR="003C6F0E" w:rsidRPr="007C4771">
        <w:rPr>
          <w:rFonts w:ascii="Arial" w:hAnsi="Arial" w:cs="Arial"/>
          <w:sz w:val="20"/>
          <w:szCs w:val="20"/>
          <w:vertAlign w:val="superscript"/>
        </w:rPr>
        <w:t>th</w:t>
      </w:r>
      <w:r w:rsidR="003C6F0E" w:rsidRPr="007C4771">
        <w:rPr>
          <w:rFonts w:ascii="Arial" w:hAnsi="Arial" w:cs="Arial"/>
          <w:sz w:val="20"/>
          <w:szCs w:val="20"/>
        </w:rPr>
        <w:t xml:space="preserve"> June </w:t>
      </w:r>
      <w:r w:rsidR="001E57F6">
        <w:rPr>
          <w:rFonts w:ascii="Arial" w:hAnsi="Arial" w:cs="Arial"/>
          <w:sz w:val="20"/>
          <w:szCs w:val="20"/>
        </w:rPr>
        <w:t xml:space="preserve">2025 </w:t>
      </w:r>
      <w:r w:rsidR="003C6F0E" w:rsidRPr="007C4771">
        <w:rPr>
          <w:rFonts w:ascii="Arial" w:hAnsi="Arial" w:cs="Arial"/>
          <w:sz w:val="20"/>
          <w:szCs w:val="20"/>
        </w:rPr>
        <w:t>to Wednesday 18</w:t>
      </w:r>
      <w:r w:rsidR="003C6F0E" w:rsidRPr="007C4771">
        <w:rPr>
          <w:rFonts w:ascii="Arial" w:hAnsi="Arial" w:cs="Arial"/>
          <w:sz w:val="20"/>
          <w:szCs w:val="20"/>
          <w:vertAlign w:val="superscript"/>
        </w:rPr>
        <w:t>th</w:t>
      </w:r>
      <w:r w:rsidR="003C6F0E" w:rsidRPr="007C4771">
        <w:rPr>
          <w:rFonts w:ascii="Arial" w:hAnsi="Arial" w:cs="Arial"/>
          <w:sz w:val="20"/>
          <w:szCs w:val="20"/>
        </w:rPr>
        <w:t xml:space="preserve"> June 2025</w:t>
      </w:r>
      <w:r w:rsidRPr="007C4771">
        <w:rPr>
          <w:rFonts w:ascii="Arial" w:hAnsi="Arial" w:cs="Arial"/>
          <w:sz w:val="20"/>
          <w:szCs w:val="20"/>
        </w:rPr>
        <w:t>.</w:t>
      </w:r>
      <w:r w:rsidR="00F04F01" w:rsidRPr="007C4771">
        <w:rPr>
          <w:rFonts w:ascii="Arial" w:hAnsi="Arial" w:cs="Arial"/>
          <w:sz w:val="20"/>
          <w:szCs w:val="20"/>
        </w:rPr>
        <w:t xml:space="preserve"> </w:t>
      </w:r>
      <w:r w:rsidR="00843529" w:rsidRPr="007C4771">
        <w:rPr>
          <w:rFonts w:ascii="Arial" w:hAnsi="Arial" w:cs="Arial"/>
          <w:sz w:val="20"/>
          <w:szCs w:val="20"/>
        </w:rPr>
        <w:t>Pupils who took part in the camp last year had a brilliant time and gave very positive feedback on their experience and all the fun they had trying out lots of new outdoor activities!</w:t>
      </w:r>
      <w:r w:rsidR="00E60C28">
        <w:rPr>
          <w:rFonts w:ascii="Arial" w:hAnsi="Arial" w:cs="Arial"/>
          <w:sz w:val="20"/>
          <w:szCs w:val="20"/>
        </w:rPr>
        <w:t xml:space="preserve"> </w:t>
      </w:r>
    </w:p>
    <w:p w14:paraId="36FD0339" w14:textId="68DFBDF7" w:rsidR="00CA7712" w:rsidRPr="007C4771" w:rsidRDefault="00E60C28" w:rsidP="00CA7712">
      <w:pPr>
        <w:spacing w:after="0" w:line="240" w:lineRule="auto"/>
        <w:rPr>
          <w:rFonts w:ascii="Arial" w:hAnsi="Arial" w:cs="Arial"/>
          <w:sz w:val="10"/>
          <w:szCs w:val="10"/>
        </w:rPr>
      </w:pPr>
      <w:r w:rsidRPr="007C4771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65408" behindDoc="0" locked="0" layoutInCell="1" allowOverlap="1" wp14:anchorId="3DF35289" wp14:editId="6A87928E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533400" cy="523240"/>
            <wp:effectExtent l="0" t="0" r="0" b="0"/>
            <wp:wrapThrough wrapText="bothSides">
              <wp:wrapPolygon edited="0">
                <wp:start x="0" y="0"/>
                <wp:lineTo x="0" y="20447"/>
                <wp:lineTo x="20829" y="20447"/>
                <wp:lineTo x="20829" y="0"/>
                <wp:lineTo x="0" y="0"/>
              </wp:wrapPolygon>
            </wp:wrapThrough>
            <wp:docPr id="8" name="Picture 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screenshot of a computer&#10;&#10;Description automatically generate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87" t="21184" r="40339" b="52227"/>
                    <a:stretch/>
                  </pic:blipFill>
                  <pic:spPr bwMode="auto">
                    <a:xfrm>
                      <a:off x="0" y="0"/>
                      <a:ext cx="533400" cy="52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05BBB" w14:textId="17F82F9A" w:rsidR="002213A2" w:rsidRPr="007C4771" w:rsidRDefault="00BB2B24" w:rsidP="00CA771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4771">
        <w:rPr>
          <w:rFonts w:ascii="Arial" w:hAnsi="Arial" w:cs="Arial"/>
          <w:sz w:val="20"/>
          <w:szCs w:val="20"/>
        </w:rPr>
        <w:t>The itinerary includes</w:t>
      </w:r>
      <w:r w:rsidR="002213A2" w:rsidRPr="007C4771">
        <w:rPr>
          <w:rFonts w:ascii="Arial" w:hAnsi="Arial" w:cs="Arial"/>
          <w:sz w:val="20"/>
          <w:szCs w:val="20"/>
        </w:rPr>
        <w:t>:</w:t>
      </w:r>
    </w:p>
    <w:p w14:paraId="69758581" w14:textId="77777777" w:rsidR="002213A2" w:rsidRPr="007C4771" w:rsidRDefault="002213A2" w:rsidP="00CA7712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54D661BF" w14:textId="65E3D3BE" w:rsidR="002213A2" w:rsidRPr="007C4771" w:rsidRDefault="002213A2" w:rsidP="00CA771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C4771">
        <w:rPr>
          <w:rFonts w:ascii="Arial" w:hAnsi="Arial" w:cs="Arial"/>
          <w:b/>
          <w:bCs/>
          <w:sz w:val="20"/>
          <w:szCs w:val="20"/>
        </w:rPr>
        <w:t xml:space="preserve">Day 1 </w:t>
      </w:r>
      <w:r w:rsidRPr="007C4771">
        <w:rPr>
          <w:rFonts w:ascii="Arial" w:hAnsi="Arial" w:cs="Arial"/>
          <w:b/>
          <w:bCs/>
          <w:sz w:val="20"/>
          <w:szCs w:val="20"/>
        </w:rPr>
        <w:tab/>
      </w:r>
    </w:p>
    <w:p w14:paraId="6B57CC4A" w14:textId="2895A387" w:rsidR="002213A2" w:rsidRPr="00472DBD" w:rsidRDefault="002213A2" w:rsidP="002213A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19"/>
          <w:szCs w:val="19"/>
        </w:rPr>
      </w:pPr>
      <w:r w:rsidRPr="00472DBD">
        <w:rPr>
          <w:rFonts w:ascii="Arial" w:hAnsi="Arial" w:cs="Arial"/>
          <w:sz w:val="19"/>
          <w:szCs w:val="19"/>
        </w:rPr>
        <w:t xml:space="preserve">Coach travel from Newquay Junior to </w:t>
      </w:r>
      <w:r w:rsidR="007C4771" w:rsidRPr="00472DBD">
        <w:rPr>
          <w:rFonts w:ascii="Arial" w:hAnsi="Arial" w:cs="Arial"/>
          <w:sz w:val="19"/>
          <w:szCs w:val="19"/>
        </w:rPr>
        <w:t xml:space="preserve">arrive at </w:t>
      </w:r>
      <w:r w:rsidRPr="00472DBD">
        <w:rPr>
          <w:rFonts w:ascii="Arial" w:hAnsi="Arial" w:cs="Arial"/>
          <w:sz w:val="19"/>
          <w:szCs w:val="19"/>
        </w:rPr>
        <w:t>Porth</w:t>
      </w:r>
      <w:r w:rsidR="0061711B">
        <w:rPr>
          <w:rFonts w:ascii="Arial" w:hAnsi="Arial" w:cs="Arial"/>
          <w:sz w:val="19"/>
          <w:szCs w:val="19"/>
        </w:rPr>
        <w:t>p</w:t>
      </w:r>
      <w:r w:rsidRPr="00472DBD">
        <w:rPr>
          <w:rFonts w:ascii="Arial" w:hAnsi="Arial" w:cs="Arial"/>
          <w:sz w:val="19"/>
          <w:szCs w:val="19"/>
        </w:rPr>
        <w:t>ean Outdoor Education Centre</w:t>
      </w:r>
      <w:r w:rsidR="007C4771" w:rsidRPr="00472DBD">
        <w:rPr>
          <w:rFonts w:ascii="Arial" w:hAnsi="Arial" w:cs="Arial"/>
          <w:sz w:val="19"/>
          <w:szCs w:val="19"/>
        </w:rPr>
        <w:t xml:space="preserve"> </w:t>
      </w:r>
      <w:r w:rsidR="00A5213D" w:rsidRPr="00472DBD">
        <w:rPr>
          <w:rFonts w:ascii="Arial" w:hAnsi="Arial" w:cs="Arial"/>
          <w:sz w:val="19"/>
          <w:szCs w:val="19"/>
        </w:rPr>
        <w:t xml:space="preserve">at </w:t>
      </w:r>
      <w:r w:rsidR="007C4771" w:rsidRPr="00472DBD">
        <w:rPr>
          <w:rFonts w:ascii="Arial" w:hAnsi="Arial" w:cs="Arial"/>
          <w:sz w:val="19"/>
          <w:szCs w:val="19"/>
        </w:rPr>
        <w:t>approx</w:t>
      </w:r>
      <w:r w:rsidR="00A5213D" w:rsidRPr="00472DBD">
        <w:rPr>
          <w:rFonts w:ascii="Arial" w:hAnsi="Arial" w:cs="Arial"/>
          <w:sz w:val="19"/>
          <w:szCs w:val="19"/>
        </w:rPr>
        <w:t>imately</w:t>
      </w:r>
      <w:r w:rsidR="007C4771" w:rsidRPr="00472DBD">
        <w:rPr>
          <w:rFonts w:ascii="Arial" w:hAnsi="Arial" w:cs="Arial"/>
          <w:sz w:val="19"/>
          <w:szCs w:val="19"/>
        </w:rPr>
        <w:t xml:space="preserve"> 1pm.</w:t>
      </w:r>
    </w:p>
    <w:p w14:paraId="60E64B7E" w14:textId="2DB86E20" w:rsidR="002213A2" w:rsidRPr="00472DBD" w:rsidRDefault="002213A2" w:rsidP="002213A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19"/>
          <w:szCs w:val="19"/>
        </w:rPr>
      </w:pPr>
      <w:r w:rsidRPr="00472DBD">
        <w:rPr>
          <w:rFonts w:ascii="Arial" w:hAnsi="Arial" w:cs="Arial"/>
          <w:sz w:val="19"/>
          <w:szCs w:val="19"/>
        </w:rPr>
        <w:t>Several exciting activities during the day with trained instructors (on land and in the sea, all equipment included).</w:t>
      </w:r>
    </w:p>
    <w:p w14:paraId="459532DA" w14:textId="6C406829" w:rsidR="002213A2" w:rsidRPr="00472DBD" w:rsidRDefault="002213A2" w:rsidP="002213A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19"/>
          <w:szCs w:val="19"/>
        </w:rPr>
      </w:pPr>
      <w:r w:rsidRPr="00472DBD">
        <w:rPr>
          <w:rFonts w:ascii="Arial" w:hAnsi="Arial" w:cs="Arial"/>
          <w:sz w:val="19"/>
          <w:szCs w:val="19"/>
        </w:rPr>
        <w:t>Evening meal with entertainment.</w:t>
      </w:r>
    </w:p>
    <w:p w14:paraId="30035843" w14:textId="4EA0C115" w:rsidR="002213A2" w:rsidRPr="007C4771" w:rsidRDefault="002213A2" w:rsidP="002213A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2DBD">
        <w:rPr>
          <w:rFonts w:ascii="Arial" w:hAnsi="Arial" w:cs="Arial"/>
          <w:sz w:val="19"/>
          <w:szCs w:val="19"/>
        </w:rPr>
        <w:t>1</w:t>
      </w:r>
      <w:r w:rsidR="00BB2B24" w:rsidRPr="00472DBD">
        <w:rPr>
          <w:rFonts w:ascii="Arial" w:hAnsi="Arial" w:cs="Arial"/>
          <w:sz w:val="19"/>
          <w:szCs w:val="19"/>
          <w:vertAlign w:val="superscript"/>
        </w:rPr>
        <w:t>st</w:t>
      </w:r>
      <w:r w:rsidR="00BB2B24" w:rsidRPr="00472DBD">
        <w:rPr>
          <w:rFonts w:ascii="Arial" w:hAnsi="Arial" w:cs="Arial"/>
          <w:sz w:val="19"/>
          <w:szCs w:val="19"/>
        </w:rPr>
        <w:t xml:space="preserve"> </w:t>
      </w:r>
      <w:r w:rsidRPr="00472DBD">
        <w:rPr>
          <w:rFonts w:ascii="Arial" w:hAnsi="Arial" w:cs="Arial"/>
          <w:sz w:val="19"/>
          <w:szCs w:val="19"/>
        </w:rPr>
        <w:t>night staying at the Porth</w:t>
      </w:r>
      <w:r w:rsidR="0061711B">
        <w:rPr>
          <w:rFonts w:ascii="Arial" w:hAnsi="Arial" w:cs="Arial"/>
          <w:sz w:val="19"/>
          <w:szCs w:val="19"/>
        </w:rPr>
        <w:t>p</w:t>
      </w:r>
      <w:r w:rsidRPr="00472DBD">
        <w:rPr>
          <w:rFonts w:ascii="Arial" w:hAnsi="Arial" w:cs="Arial"/>
          <w:sz w:val="19"/>
          <w:szCs w:val="19"/>
        </w:rPr>
        <w:t>ean Outdoor Education Centre</w:t>
      </w:r>
      <w:r w:rsidRPr="007C4771">
        <w:rPr>
          <w:rFonts w:ascii="Arial" w:hAnsi="Arial" w:cs="Arial"/>
          <w:sz w:val="20"/>
          <w:szCs w:val="20"/>
        </w:rPr>
        <w:t xml:space="preserve">. </w:t>
      </w:r>
    </w:p>
    <w:p w14:paraId="3C5A7731" w14:textId="77777777" w:rsidR="002213A2" w:rsidRPr="007C4771" w:rsidRDefault="002213A2" w:rsidP="002213A2">
      <w:pPr>
        <w:pStyle w:val="ListParagraph"/>
        <w:spacing w:after="0" w:line="240" w:lineRule="auto"/>
        <w:ind w:left="360"/>
        <w:rPr>
          <w:rFonts w:ascii="Arial" w:hAnsi="Arial" w:cs="Arial"/>
          <w:sz w:val="10"/>
          <w:szCs w:val="10"/>
        </w:rPr>
      </w:pPr>
    </w:p>
    <w:p w14:paraId="372F26B3" w14:textId="1430D260" w:rsidR="002213A2" w:rsidRPr="007C4771" w:rsidRDefault="002213A2" w:rsidP="002213A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C4771">
        <w:rPr>
          <w:rFonts w:ascii="Arial" w:hAnsi="Arial" w:cs="Arial"/>
          <w:b/>
          <w:bCs/>
          <w:sz w:val="20"/>
          <w:szCs w:val="20"/>
        </w:rPr>
        <w:t xml:space="preserve">Day 2 </w:t>
      </w:r>
    </w:p>
    <w:p w14:paraId="1C636B38" w14:textId="08DA4BF3" w:rsidR="002213A2" w:rsidRPr="00472DBD" w:rsidRDefault="002213A2" w:rsidP="002161E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472DBD">
        <w:rPr>
          <w:rFonts w:ascii="Arial" w:hAnsi="Arial" w:cs="Arial"/>
          <w:sz w:val="19"/>
          <w:szCs w:val="19"/>
        </w:rPr>
        <w:t xml:space="preserve">Breakfast and packed lunch </w:t>
      </w:r>
      <w:r w:rsidR="00802AE8" w:rsidRPr="00472DBD">
        <w:rPr>
          <w:rFonts w:ascii="Arial" w:hAnsi="Arial" w:cs="Arial"/>
          <w:sz w:val="19"/>
          <w:szCs w:val="19"/>
        </w:rPr>
        <w:t xml:space="preserve">provided </w:t>
      </w:r>
      <w:r w:rsidRPr="00472DBD">
        <w:rPr>
          <w:rFonts w:ascii="Arial" w:hAnsi="Arial" w:cs="Arial"/>
          <w:sz w:val="19"/>
          <w:szCs w:val="19"/>
        </w:rPr>
        <w:t>during the day.</w:t>
      </w:r>
    </w:p>
    <w:p w14:paraId="2563DA9E" w14:textId="3E7343E3" w:rsidR="002213A2" w:rsidRPr="00472DBD" w:rsidRDefault="002213A2" w:rsidP="002213A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19"/>
          <w:szCs w:val="19"/>
        </w:rPr>
      </w:pPr>
      <w:r w:rsidRPr="00472DBD">
        <w:rPr>
          <w:rFonts w:ascii="Arial" w:hAnsi="Arial" w:cs="Arial"/>
          <w:sz w:val="19"/>
          <w:szCs w:val="19"/>
        </w:rPr>
        <w:t>Several exciting activities during the day with trained instructors (on land and in the sea, all equipment included).</w:t>
      </w:r>
    </w:p>
    <w:p w14:paraId="6E6B837C" w14:textId="77777777" w:rsidR="00BB2B24" w:rsidRPr="00472DBD" w:rsidRDefault="00BB2B24" w:rsidP="00BB2B2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19"/>
          <w:szCs w:val="19"/>
        </w:rPr>
      </w:pPr>
      <w:r w:rsidRPr="00472DBD">
        <w:rPr>
          <w:rFonts w:ascii="Arial" w:hAnsi="Arial" w:cs="Arial"/>
          <w:sz w:val="19"/>
          <w:szCs w:val="19"/>
        </w:rPr>
        <w:t>Evening meal with entertainment.</w:t>
      </w:r>
    </w:p>
    <w:p w14:paraId="2DA01BD7" w14:textId="38326824" w:rsidR="00BB2B24" w:rsidRPr="00472DBD" w:rsidRDefault="00BB2B24" w:rsidP="00BB2B2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19"/>
          <w:szCs w:val="19"/>
        </w:rPr>
      </w:pPr>
      <w:r w:rsidRPr="00472DBD">
        <w:rPr>
          <w:rFonts w:ascii="Arial" w:hAnsi="Arial" w:cs="Arial"/>
          <w:sz w:val="19"/>
          <w:szCs w:val="19"/>
        </w:rPr>
        <w:t>2</w:t>
      </w:r>
      <w:r w:rsidRPr="00472DBD">
        <w:rPr>
          <w:rFonts w:ascii="Arial" w:hAnsi="Arial" w:cs="Arial"/>
          <w:sz w:val="19"/>
          <w:szCs w:val="19"/>
          <w:vertAlign w:val="superscript"/>
        </w:rPr>
        <w:t>nd</w:t>
      </w:r>
      <w:r w:rsidRPr="00472DBD">
        <w:rPr>
          <w:rFonts w:ascii="Arial" w:hAnsi="Arial" w:cs="Arial"/>
          <w:sz w:val="19"/>
          <w:szCs w:val="19"/>
        </w:rPr>
        <w:t xml:space="preserve"> night staying at the Porth</w:t>
      </w:r>
      <w:r w:rsidR="0061711B">
        <w:rPr>
          <w:rFonts w:ascii="Arial" w:hAnsi="Arial" w:cs="Arial"/>
          <w:sz w:val="19"/>
          <w:szCs w:val="19"/>
        </w:rPr>
        <w:t>p</w:t>
      </w:r>
      <w:r w:rsidRPr="00472DBD">
        <w:rPr>
          <w:rFonts w:ascii="Arial" w:hAnsi="Arial" w:cs="Arial"/>
          <w:sz w:val="19"/>
          <w:szCs w:val="19"/>
        </w:rPr>
        <w:t xml:space="preserve">ean Outdoor Education Centre. </w:t>
      </w:r>
    </w:p>
    <w:p w14:paraId="2DB6615D" w14:textId="77777777" w:rsidR="00BB2B24" w:rsidRPr="007C4771" w:rsidRDefault="00BB2B24" w:rsidP="00BB2B24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576CC311" w14:textId="6D3799E6" w:rsidR="00BB2B24" w:rsidRPr="007C4771" w:rsidRDefault="00BB2B24" w:rsidP="00BB2B2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C4771">
        <w:rPr>
          <w:rFonts w:ascii="Arial" w:hAnsi="Arial" w:cs="Arial"/>
          <w:b/>
          <w:bCs/>
          <w:sz w:val="20"/>
          <w:szCs w:val="20"/>
        </w:rPr>
        <w:t xml:space="preserve">Day 3 </w:t>
      </w:r>
    </w:p>
    <w:p w14:paraId="028457D8" w14:textId="77777777" w:rsidR="00BB2B24" w:rsidRPr="00472DBD" w:rsidRDefault="00BB2B24" w:rsidP="00BB2B2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472DBD">
        <w:rPr>
          <w:rFonts w:ascii="Arial" w:hAnsi="Arial" w:cs="Arial"/>
          <w:sz w:val="19"/>
          <w:szCs w:val="19"/>
        </w:rPr>
        <w:t>Breakfast and packed lunch provided during the day.</w:t>
      </w:r>
    </w:p>
    <w:p w14:paraId="2A2AA5D4" w14:textId="43BED2C0" w:rsidR="00BB2B24" w:rsidRPr="00472DBD" w:rsidRDefault="00BB2B24" w:rsidP="00BB2B2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19"/>
          <w:szCs w:val="19"/>
        </w:rPr>
      </w:pPr>
      <w:r w:rsidRPr="00472DBD">
        <w:rPr>
          <w:rFonts w:ascii="Arial" w:hAnsi="Arial" w:cs="Arial"/>
          <w:sz w:val="19"/>
          <w:szCs w:val="19"/>
        </w:rPr>
        <w:t xml:space="preserve">Final activity and packing bags </w:t>
      </w:r>
      <w:r w:rsidR="00A5213D" w:rsidRPr="00472DBD">
        <w:rPr>
          <w:rFonts w:ascii="Arial" w:hAnsi="Arial" w:cs="Arial"/>
          <w:sz w:val="19"/>
          <w:szCs w:val="19"/>
        </w:rPr>
        <w:t xml:space="preserve">ready </w:t>
      </w:r>
      <w:r w:rsidRPr="00472DBD">
        <w:rPr>
          <w:rFonts w:ascii="Arial" w:hAnsi="Arial" w:cs="Arial"/>
          <w:sz w:val="19"/>
          <w:szCs w:val="19"/>
        </w:rPr>
        <w:t>to come home.</w:t>
      </w:r>
    </w:p>
    <w:p w14:paraId="5D5A1459" w14:textId="38565A78" w:rsidR="007C4771" w:rsidRPr="00472DBD" w:rsidRDefault="00BB2B24" w:rsidP="00BB2B2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472DBD">
        <w:rPr>
          <w:rFonts w:ascii="Arial" w:hAnsi="Arial" w:cs="Arial"/>
          <w:sz w:val="19"/>
          <w:szCs w:val="19"/>
        </w:rPr>
        <w:t xml:space="preserve">Return coach travel from Porthpean to </w:t>
      </w:r>
      <w:r w:rsidR="007C4771" w:rsidRPr="00472DBD">
        <w:rPr>
          <w:rFonts w:ascii="Arial" w:hAnsi="Arial" w:cs="Arial"/>
          <w:sz w:val="19"/>
          <w:szCs w:val="19"/>
        </w:rPr>
        <w:t xml:space="preserve">arrive at </w:t>
      </w:r>
      <w:r w:rsidRPr="00472DBD">
        <w:rPr>
          <w:rFonts w:ascii="Arial" w:hAnsi="Arial" w:cs="Arial"/>
          <w:sz w:val="19"/>
          <w:szCs w:val="19"/>
        </w:rPr>
        <w:t>Newquay Junior</w:t>
      </w:r>
      <w:r w:rsidR="007C4771" w:rsidRPr="00472DBD">
        <w:rPr>
          <w:rFonts w:ascii="Arial" w:hAnsi="Arial" w:cs="Arial"/>
          <w:sz w:val="19"/>
          <w:szCs w:val="19"/>
        </w:rPr>
        <w:t xml:space="preserve"> </w:t>
      </w:r>
      <w:r w:rsidR="00A5213D" w:rsidRPr="00472DBD">
        <w:rPr>
          <w:rFonts w:ascii="Arial" w:hAnsi="Arial" w:cs="Arial"/>
          <w:sz w:val="19"/>
          <w:szCs w:val="19"/>
        </w:rPr>
        <w:t xml:space="preserve">at </w:t>
      </w:r>
      <w:r w:rsidR="007C4771" w:rsidRPr="00472DBD">
        <w:rPr>
          <w:rFonts w:ascii="Arial" w:hAnsi="Arial" w:cs="Arial"/>
          <w:sz w:val="19"/>
          <w:szCs w:val="19"/>
        </w:rPr>
        <w:t>approx. 2pm, ready for home time collections.</w:t>
      </w:r>
    </w:p>
    <w:p w14:paraId="41287DE0" w14:textId="1AFB56C4" w:rsidR="00BB2B24" w:rsidRPr="00472DBD" w:rsidRDefault="007C4771" w:rsidP="007C477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472DBD">
        <w:rPr>
          <w:rFonts w:ascii="Arial" w:hAnsi="Arial" w:cs="Arial"/>
          <w:sz w:val="19"/>
          <w:szCs w:val="19"/>
        </w:rPr>
        <w:t>All pupils must be collected at the end of the camp from Newquay Junior Academy at 2.55pm.</w:t>
      </w:r>
    </w:p>
    <w:p w14:paraId="4F435059" w14:textId="2746EBCE" w:rsidR="00802AE8" w:rsidRPr="00E60C28" w:rsidRDefault="00802AE8" w:rsidP="00775516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92A3209" w14:textId="7A51A611" w:rsidR="00802AE8" w:rsidRPr="002B372D" w:rsidRDefault="00775516" w:rsidP="0077551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C4771">
        <w:rPr>
          <w:rFonts w:ascii="Arial" w:hAnsi="Arial" w:cs="Arial"/>
          <w:b/>
          <w:sz w:val="20"/>
          <w:szCs w:val="20"/>
        </w:rPr>
        <w:t>The cost of the camp will be</w:t>
      </w:r>
      <w:r w:rsidR="004A6589" w:rsidRPr="007C4771">
        <w:rPr>
          <w:rFonts w:ascii="Arial" w:hAnsi="Arial" w:cs="Arial"/>
          <w:b/>
          <w:sz w:val="20"/>
          <w:szCs w:val="20"/>
        </w:rPr>
        <w:t xml:space="preserve"> </w:t>
      </w:r>
      <w:r w:rsidR="00802AE8" w:rsidRPr="002B372D">
        <w:rPr>
          <w:rFonts w:ascii="Arial" w:hAnsi="Arial" w:cs="Arial"/>
          <w:b/>
          <w:sz w:val="20"/>
          <w:szCs w:val="20"/>
        </w:rPr>
        <w:t xml:space="preserve">approximately </w:t>
      </w:r>
      <w:r w:rsidR="00A2430D" w:rsidRPr="002B372D">
        <w:rPr>
          <w:rFonts w:ascii="Arial" w:hAnsi="Arial" w:cs="Arial"/>
          <w:b/>
          <w:sz w:val="20"/>
          <w:szCs w:val="20"/>
        </w:rPr>
        <w:t>£</w:t>
      </w:r>
      <w:r w:rsidR="002B372D" w:rsidRPr="002B372D">
        <w:rPr>
          <w:rFonts w:ascii="Arial" w:hAnsi="Arial" w:cs="Arial"/>
          <w:b/>
          <w:sz w:val="20"/>
          <w:szCs w:val="20"/>
        </w:rPr>
        <w:t>250</w:t>
      </w:r>
      <w:r w:rsidR="002B372D">
        <w:rPr>
          <w:rFonts w:ascii="Arial" w:hAnsi="Arial" w:cs="Arial"/>
          <w:b/>
          <w:sz w:val="20"/>
          <w:szCs w:val="20"/>
        </w:rPr>
        <w:t xml:space="preserve"> in total, three days of activities, two nights of camping, two breakfasts/packed lunches/evening meals, two evenings of entertainment and the transport by coach.</w:t>
      </w:r>
    </w:p>
    <w:p w14:paraId="4E7D37AE" w14:textId="77777777" w:rsidR="007C4771" w:rsidRPr="007C4771" w:rsidRDefault="007C4771" w:rsidP="007C4771">
      <w:pPr>
        <w:pStyle w:val="ListParagraph"/>
        <w:spacing w:after="0" w:line="240" w:lineRule="auto"/>
        <w:ind w:right="-449"/>
        <w:rPr>
          <w:rFonts w:ascii="Arial" w:hAnsi="Arial" w:cs="Arial"/>
          <w:sz w:val="10"/>
          <w:szCs w:val="10"/>
        </w:rPr>
      </w:pPr>
    </w:p>
    <w:p w14:paraId="5AA6A910" w14:textId="4B3195B7" w:rsidR="00273C3B" w:rsidRPr="007C4771" w:rsidRDefault="00963003" w:rsidP="00A5213D">
      <w:pPr>
        <w:pStyle w:val="ListParagraph"/>
        <w:spacing w:after="0" w:line="240" w:lineRule="auto"/>
        <w:ind w:left="0" w:right="-24"/>
        <w:jc w:val="both"/>
        <w:rPr>
          <w:rStyle w:val="Hyperlink"/>
          <w:sz w:val="20"/>
          <w:szCs w:val="20"/>
        </w:rPr>
      </w:pPr>
      <w:r w:rsidRPr="007C4771">
        <w:rPr>
          <w:rFonts w:ascii="Arial" w:hAnsi="Arial" w:cs="Arial"/>
          <w:sz w:val="20"/>
          <w:szCs w:val="20"/>
        </w:rPr>
        <w:t xml:space="preserve">The activities will be </w:t>
      </w:r>
      <w:r w:rsidR="00C0617D" w:rsidRPr="007C4771">
        <w:rPr>
          <w:rFonts w:ascii="Arial" w:hAnsi="Arial" w:cs="Arial"/>
          <w:sz w:val="20"/>
          <w:szCs w:val="20"/>
        </w:rPr>
        <w:t xml:space="preserve">land and water </w:t>
      </w:r>
      <w:r w:rsidRPr="007C4771">
        <w:rPr>
          <w:rFonts w:ascii="Arial" w:hAnsi="Arial" w:cs="Arial"/>
          <w:sz w:val="20"/>
          <w:szCs w:val="20"/>
        </w:rPr>
        <w:t xml:space="preserve">based and are </w:t>
      </w:r>
      <w:r w:rsidR="00BD49FC" w:rsidRPr="007C4771">
        <w:rPr>
          <w:rFonts w:ascii="Arial" w:hAnsi="Arial" w:cs="Arial"/>
          <w:sz w:val="20"/>
          <w:szCs w:val="20"/>
        </w:rPr>
        <w:t xml:space="preserve">all </w:t>
      </w:r>
      <w:r w:rsidRPr="007C4771">
        <w:rPr>
          <w:rFonts w:ascii="Arial" w:hAnsi="Arial" w:cs="Arial"/>
          <w:sz w:val="20"/>
          <w:szCs w:val="20"/>
        </w:rPr>
        <w:t>weather dependent. This means different classes might take part in different activities, depending on what is available.</w:t>
      </w:r>
      <w:r w:rsidR="00802AE8" w:rsidRPr="007C4771">
        <w:rPr>
          <w:rFonts w:ascii="Arial" w:hAnsi="Arial" w:cs="Arial"/>
          <w:sz w:val="20"/>
          <w:szCs w:val="20"/>
        </w:rPr>
        <w:t xml:space="preserve"> Please see the online link below to find out more about Porthpean Outdoor Education Centre</w:t>
      </w:r>
      <w:r w:rsidR="00BD49FC" w:rsidRPr="007C4771">
        <w:rPr>
          <w:rFonts w:ascii="Arial" w:hAnsi="Arial" w:cs="Arial"/>
          <w:sz w:val="20"/>
          <w:szCs w:val="20"/>
        </w:rPr>
        <w:t>:</w:t>
      </w:r>
      <w:r w:rsidR="009465BE" w:rsidRPr="007C4771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273C3B" w:rsidRPr="007C4771">
          <w:rPr>
            <w:rStyle w:val="Hyperlink"/>
            <w:sz w:val="20"/>
            <w:szCs w:val="20"/>
          </w:rPr>
          <w:t>Porthpean Outdoor - Adventure and Education Centre Cornwall</w:t>
        </w:r>
      </w:hyperlink>
    </w:p>
    <w:p w14:paraId="755A31AF" w14:textId="460FAF4C" w:rsidR="005B4546" w:rsidRPr="007C4771" w:rsidRDefault="005B4546" w:rsidP="00775516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6514A5C" w14:textId="7650BDDD" w:rsidR="009465BE" w:rsidRPr="007C4771" w:rsidRDefault="00CA7712" w:rsidP="00E60C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7C4771">
        <w:rPr>
          <w:rFonts w:ascii="Arial" w:hAnsi="Arial" w:cs="Arial"/>
          <w:sz w:val="20"/>
          <w:szCs w:val="20"/>
        </w:rPr>
        <w:t xml:space="preserve">If your child would like to take part, please make your payment of the </w:t>
      </w:r>
      <w:r w:rsidR="00A5213D" w:rsidRPr="00A5213D">
        <w:rPr>
          <w:rFonts w:ascii="Arial" w:hAnsi="Arial" w:cs="Arial"/>
          <w:b/>
          <w:bCs/>
          <w:sz w:val="20"/>
          <w:szCs w:val="20"/>
        </w:rPr>
        <w:t xml:space="preserve">£50 </w:t>
      </w:r>
      <w:r w:rsidR="007B308C" w:rsidRPr="00A5213D">
        <w:rPr>
          <w:rFonts w:ascii="Arial" w:hAnsi="Arial" w:cs="Arial"/>
          <w:b/>
          <w:bCs/>
          <w:sz w:val="20"/>
          <w:szCs w:val="20"/>
        </w:rPr>
        <w:t>non</w:t>
      </w:r>
      <w:r w:rsidR="007B308C" w:rsidRPr="007C4771">
        <w:rPr>
          <w:rFonts w:ascii="Arial" w:hAnsi="Arial" w:cs="Arial"/>
          <w:b/>
          <w:bCs/>
          <w:sz w:val="20"/>
          <w:szCs w:val="20"/>
        </w:rPr>
        <w:t xml:space="preserve">-refundable deposit </w:t>
      </w:r>
      <w:r w:rsidR="006D471E" w:rsidRPr="007C4771">
        <w:rPr>
          <w:rFonts w:ascii="Arial" w:hAnsi="Arial" w:cs="Arial"/>
          <w:sz w:val="20"/>
          <w:szCs w:val="20"/>
        </w:rPr>
        <w:t xml:space="preserve">by </w:t>
      </w:r>
      <w:r w:rsidR="009465BE" w:rsidRPr="007C4771">
        <w:rPr>
          <w:rFonts w:ascii="Arial" w:hAnsi="Arial" w:cs="Arial"/>
          <w:b/>
          <w:bCs/>
          <w:sz w:val="20"/>
          <w:szCs w:val="20"/>
        </w:rPr>
        <w:t>Friday 17</w:t>
      </w:r>
      <w:r w:rsidR="009465BE" w:rsidRPr="007C477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9465BE" w:rsidRPr="007C4771">
        <w:rPr>
          <w:rFonts w:ascii="Arial" w:hAnsi="Arial" w:cs="Arial"/>
          <w:b/>
          <w:bCs/>
          <w:sz w:val="20"/>
          <w:szCs w:val="20"/>
        </w:rPr>
        <w:t xml:space="preserve"> January </w:t>
      </w:r>
      <w:r w:rsidR="006D471E" w:rsidRPr="007C4771">
        <w:rPr>
          <w:rFonts w:ascii="Arial" w:hAnsi="Arial" w:cs="Arial"/>
          <w:b/>
          <w:bCs/>
          <w:sz w:val="20"/>
          <w:szCs w:val="20"/>
        </w:rPr>
        <w:t>202</w:t>
      </w:r>
      <w:r w:rsidR="007C4771">
        <w:rPr>
          <w:rFonts w:ascii="Arial" w:hAnsi="Arial" w:cs="Arial"/>
          <w:b/>
          <w:bCs/>
          <w:sz w:val="20"/>
          <w:szCs w:val="20"/>
        </w:rPr>
        <w:t>5</w:t>
      </w:r>
      <w:r w:rsidR="00F04F01" w:rsidRPr="007C4771">
        <w:rPr>
          <w:rFonts w:ascii="Arial" w:hAnsi="Arial" w:cs="Arial"/>
          <w:b/>
          <w:bCs/>
          <w:sz w:val="20"/>
          <w:szCs w:val="20"/>
        </w:rPr>
        <w:t xml:space="preserve">. </w:t>
      </w:r>
      <w:r w:rsidR="00BD49FC" w:rsidRPr="007C4771">
        <w:rPr>
          <w:rFonts w:ascii="Arial" w:hAnsi="Arial" w:cs="Arial"/>
          <w:b/>
          <w:bCs/>
          <w:sz w:val="20"/>
          <w:szCs w:val="20"/>
        </w:rPr>
        <w:t>This will secure your child’s place on the trip</w:t>
      </w:r>
      <w:r w:rsidR="00F369A4" w:rsidRPr="007C4771">
        <w:rPr>
          <w:rFonts w:ascii="Arial" w:hAnsi="Arial" w:cs="Arial"/>
          <w:sz w:val="20"/>
          <w:szCs w:val="20"/>
        </w:rPr>
        <w:t xml:space="preserve">. </w:t>
      </w:r>
      <w:r w:rsidR="008049B1">
        <w:rPr>
          <w:rFonts w:ascii="Arial" w:hAnsi="Arial" w:cs="Arial"/>
          <w:sz w:val="20"/>
          <w:szCs w:val="20"/>
        </w:rPr>
        <w:t xml:space="preserve">Please be aware, </w:t>
      </w:r>
      <w:r w:rsidR="00F04F01" w:rsidRPr="007C4771">
        <w:rPr>
          <w:rFonts w:ascii="Arial" w:hAnsi="Arial" w:cs="Arial"/>
          <w:sz w:val="20"/>
          <w:szCs w:val="20"/>
        </w:rPr>
        <w:t xml:space="preserve">Porthpean are waiting for our </w:t>
      </w:r>
      <w:r w:rsidR="00A7281E" w:rsidRPr="007C4771">
        <w:rPr>
          <w:rFonts w:ascii="Arial" w:hAnsi="Arial" w:cs="Arial"/>
          <w:sz w:val="20"/>
          <w:szCs w:val="20"/>
        </w:rPr>
        <w:t xml:space="preserve">payment </w:t>
      </w:r>
      <w:r w:rsidR="008049B1">
        <w:rPr>
          <w:rFonts w:ascii="Arial" w:hAnsi="Arial" w:cs="Arial"/>
          <w:sz w:val="20"/>
          <w:szCs w:val="20"/>
        </w:rPr>
        <w:t>on</w:t>
      </w:r>
      <w:r w:rsidR="00BB2B24" w:rsidRPr="007C4771">
        <w:rPr>
          <w:rFonts w:ascii="Arial" w:hAnsi="Arial" w:cs="Arial"/>
          <w:sz w:val="20"/>
          <w:szCs w:val="20"/>
        </w:rPr>
        <w:t xml:space="preserve"> this date</w:t>
      </w:r>
      <w:r w:rsidR="008049B1">
        <w:rPr>
          <w:rFonts w:ascii="Arial" w:hAnsi="Arial" w:cs="Arial"/>
          <w:sz w:val="20"/>
          <w:szCs w:val="20"/>
        </w:rPr>
        <w:t xml:space="preserve">. </w:t>
      </w:r>
      <w:r w:rsidR="00E60C28">
        <w:rPr>
          <w:rFonts w:ascii="Arial" w:hAnsi="Arial" w:cs="Arial"/>
          <w:sz w:val="20"/>
          <w:szCs w:val="20"/>
        </w:rPr>
        <w:t xml:space="preserve">Based on the response from the initial expression of interest letter sent out to you in September, there are 70 spaces available for the trip. </w:t>
      </w:r>
      <w:r w:rsidR="00E60C28" w:rsidRPr="007C4771">
        <w:rPr>
          <w:rFonts w:ascii="Arial" w:hAnsi="Arial" w:cs="Arial"/>
          <w:sz w:val="20"/>
          <w:szCs w:val="20"/>
        </w:rPr>
        <w:t>If we do not receive your deposit by</w:t>
      </w:r>
      <w:r w:rsidR="00E60C28">
        <w:rPr>
          <w:rFonts w:ascii="Arial" w:hAnsi="Arial" w:cs="Arial"/>
          <w:sz w:val="20"/>
          <w:szCs w:val="20"/>
        </w:rPr>
        <w:t xml:space="preserve"> Friday 17</w:t>
      </w:r>
      <w:r w:rsidR="00E60C28" w:rsidRPr="00E60C28">
        <w:rPr>
          <w:rFonts w:ascii="Arial" w:hAnsi="Arial" w:cs="Arial"/>
          <w:sz w:val="20"/>
          <w:szCs w:val="20"/>
          <w:vertAlign w:val="superscript"/>
        </w:rPr>
        <w:t>th</w:t>
      </w:r>
      <w:r w:rsidR="00E60C28">
        <w:rPr>
          <w:rFonts w:ascii="Arial" w:hAnsi="Arial" w:cs="Arial"/>
          <w:sz w:val="20"/>
          <w:szCs w:val="20"/>
        </w:rPr>
        <w:t xml:space="preserve"> January</w:t>
      </w:r>
      <w:r w:rsidR="00E60C28" w:rsidRPr="007C4771">
        <w:rPr>
          <w:rFonts w:ascii="Arial" w:hAnsi="Arial" w:cs="Arial"/>
          <w:sz w:val="20"/>
          <w:szCs w:val="20"/>
        </w:rPr>
        <w:t>, we will assume your child is not attending the camp this year.</w:t>
      </w:r>
    </w:p>
    <w:p w14:paraId="1AB9388B" w14:textId="77777777" w:rsidR="00E60C28" w:rsidRPr="00E60C28" w:rsidRDefault="00E60C28" w:rsidP="00E60C2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E222F9B" w14:textId="1E9A263A" w:rsidR="00A7281E" w:rsidRDefault="00F369A4" w:rsidP="00E60C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4771">
        <w:rPr>
          <w:rFonts w:ascii="Arial" w:hAnsi="Arial" w:cs="Arial"/>
          <w:sz w:val="20"/>
          <w:szCs w:val="20"/>
        </w:rPr>
        <w:t xml:space="preserve">The </w:t>
      </w:r>
      <w:r w:rsidR="009465BE" w:rsidRPr="007C4771">
        <w:rPr>
          <w:rFonts w:ascii="Arial" w:hAnsi="Arial" w:cs="Arial"/>
          <w:sz w:val="20"/>
          <w:szCs w:val="20"/>
        </w:rPr>
        <w:t>payment schedule will be:</w:t>
      </w:r>
    </w:p>
    <w:p w14:paraId="2522DE1F" w14:textId="77777777" w:rsidR="00A5213D" w:rsidRPr="00A5213D" w:rsidRDefault="00A5213D" w:rsidP="00E60C28">
      <w:pPr>
        <w:spacing w:after="0" w:line="240" w:lineRule="auto"/>
        <w:rPr>
          <w:rFonts w:ascii="Arial" w:hAnsi="Arial" w:cs="Arial"/>
          <w:sz w:val="4"/>
          <w:szCs w:val="4"/>
        </w:rPr>
      </w:pPr>
    </w:p>
    <w:p w14:paraId="54AF495E" w14:textId="4DB594CB" w:rsidR="00BB2B24" w:rsidRPr="007C4771" w:rsidRDefault="00BB2B24" w:rsidP="00E60C28">
      <w:pPr>
        <w:pStyle w:val="ListParagraph"/>
        <w:numPr>
          <w:ilvl w:val="0"/>
          <w:numId w:val="6"/>
        </w:numPr>
        <w:spacing w:after="0"/>
        <w:contextualSpacing w:val="0"/>
        <w:rPr>
          <w:rFonts w:ascii="Arial" w:hAnsi="Arial" w:cs="Arial"/>
          <w:sz w:val="20"/>
          <w:szCs w:val="20"/>
        </w:rPr>
      </w:pPr>
      <w:r w:rsidRPr="007C4771">
        <w:rPr>
          <w:rFonts w:ascii="Arial" w:hAnsi="Arial" w:cs="Arial"/>
          <w:sz w:val="20"/>
          <w:szCs w:val="20"/>
        </w:rPr>
        <w:t xml:space="preserve">First deposit of </w:t>
      </w:r>
      <w:r w:rsidRPr="007C4771">
        <w:rPr>
          <w:rFonts w:ascii="Arial" w:hAnsi="Arial" w:cs="Arial"/>
          <w:b/>
          <w:bCs/>
          <w:sz w:val="20"/>
          <w:szCs w:val="20"/>
        </w:rPr>
        <w:t>£50</w:t>
      </w:r>
      <w:r w:rsidRPr="007C4771">
        <w:rPr>
          <w:rFonts w:ascii="Arial" w:hAnsi="Arial" w:cs="Arial"/>
          <w:sz w:val="20"/>
          <w:szCs w:val="20"/>
        </w:rPr>
        <w:t xml:space="preserve"> by </w:t>
      </w:r>
      <w:r w:rsidRPr="007C4771">
        <w:rPr>
          <w:rFonts w:ascii="Arial" w:hAnsi="Arial" w:cs="Arial"/>
          <w:b/>
          <w:bCs/>
          <w:sz w:val="20"/>
          <w:szCs w:val="20"/>
        </w:rPr>
        <w:t>Friday 17</w:t>
      </w:r>
      <w:r w:rsidRPr="007C477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7C4771">
        <w:rPr>
          <w:rFonts w:ascii="Arial" w:hAnsi="Arial" w:cs="Arial"/>
          <w:b/>
          <w:bCs/>
          <w:sz w:val="20"/>
          <w:szCs w:val="20"/>
        </w:rPr>
        <w:t xml:space="preserve"> January 2025</w:t>
      </w:r>
      <w:r w:rsidRPr="007C4771">
        <w:rPr>
          <w:rFonts w:ascii="Arial" w:hAnsi="Arial" w:cs="Arial"/>
          <w:sz w:val="20"/>
          <w:szCs w:val="20"/>
        </w:rPr>
        <w:t>.</w:t>
      </w:r>
    </w:p>
    <w:p w14:paraId="2DC2F419" w14:textId="7A931FE2" w:rsidR="00A7281E" w:rsidRPr="007C4771" w:rsidRDefault="00A7281E" w:rsidP="00E60C28">
      <w:pPr>
        <w:pStyle w:val="ListParagraph"/>
        <w:numPr>
          <w:ilvl w:val="0"/>
          <w:numId w:val="6"/>
        </w:numPr>
        <w:spacing w:after="0"/>
        <w:contextualSpacing w:val="0"/>
        <w:rPr>
          <w:rFonts w:ascii="Arial" w:hAnsi="Arial" w:cs="Arial"/>
          <w:sz w:val="20"/>
          <w:szCs w:val="20"/>
        </w:rPr>
      </w:pPr>
      <w:r w:rsidRPr="007C4771">
        <w:rPr>
          <w:rFonts w:ascii="Arial" w:hAnsi="Arial" w:cs="Arial"/>
          <w:sz w:val="20"/>
          <w:szCs w:val="20"/>
        </w:rPr>
        <w:t>S</w:t>
      </w:r>
      <w:r w:rsidR="00F369A4" w:rsidRPr="007C4771">
        <w:rPr>
          <w:rFonts w:ascii="Arial" w:hAnsi="Arial" w:cs="Arial"/>
          <w:sz w:val="20"/>
          <w:szCs w:val="20"/>
        </w:rPr>
        <w:t xml:space="preserve">econd payment of </w:t>
      </w:r>
      <w:r w:rsidR="00F369A4" w:rsidRPr="007C4771">
        <w:rPr>
          <w:rFonts w:ascii="Arial" w:hAnsi="Arial" w:cs="Arial"/>
          <w:b/>
          <w:bCs/>
          <w:sz w:val="20"/>
          <w:szCs w:val="20"/>
        </w:rPr>
        <w:t>£100</w:t>
      </w:r>
      <w:r w:rsidR="00F369A4" w:rsidRPr="007C4771">
        <w:rPr>
          <w:rFonts w:ascii="Arial" w:hAnsi="Arial" w:cs="Arial"/>
          <w:sz w:val="20"/>
          <w:szCs w:val="20"/>
        </w:rPr>
        <w:t xml:space="preserve"> is due by </w:t>
      </w:r>
      <w:r w:rsidR="00F369A4" w:rsidRPr="007C4771">
        <w:rPr>
          <w:rFonts w:ascii="Arial" w:hAnsi="Arial" w:cs="Arial"/>
          <w:b/>
          <w:bCs/>
          <w:sz w:val="20"/>
          <w:szCs w:val="20"/>
        </w:rPr>
        <w:t xml:space="preserve">Monday </w:t>
      </w:r>
      <w:r w:rsidRPr="007C4771">
        <w:rPr>
          <w:rFonts w:ascii="Arial" w:hAnsi="Arial" w:cs="Arial"/>
          <w:b/>
          <w:bCs/>
          <w:sz w:val="20"/>
          <w:szCs w:val="20"/>
        </w:rPr>
        <w:t>3</w:t>
      </w:r>
      <w:r w:rsidRPr="007C4771">
        <w:rPr>
          <w:rFonts w:ascii="Arial" w:hAnsi="Arial" w:cs="Arial"/>
          <w:b/>
          <w:bCs/>
          <w:sz w:val="20"/>
          <w:szCs w:val="20"/>
          <w:vertAlign w:val="superscript"/>
        </w:rPr>
        <w:t>rd</w:t>
      </w:r>
      <w:r w:rsidRPr="007C4771">
        <w:rPr>
          <w:rFonts w:ascii="Arial" w:hAnsi="Arial" w:cs="Arial"/>
          <w:b/>
          <w:bCs/>
          <w:sz w:val="20"/>
          <w:szCs w:val="20"/>
        </w:rPr>
        <w:t xml:space="preserve"> February </w:t>
      </w:r>
      <w:r w:rsidR="00161C22" w:rsidRPr="007C4771">
        <w:rPr>
          <w:rFonts w:ascii="Arial" w:hAnsi="Arial" w:cs="Arial"/>
          <w:b/>
          <w:bCs/>
          <w:sz w:val="20"/>
          <w:szCs w:val="20"/>
        </w:rPr>
        <w:t>202</w:t>
      </w:r>
      <w:r w:rsidR="00BB2B24" w:rsidRPr="007C4771">
        <w:rPr>
          <w:rFonts w:ascii="Arial" w:hAnsi="Arial" w:cs="Arial"/>
          <w:b/>
          <w:bCs/>
          <w:sz w:val="20"/>
          <w:szCs w:val="20"/>
        </w:rPr>
        <w:t>5</w:t>
      </w:r>
      <w:r w:rsidR="007C4771" w:rsidRPr="007C4771">
        <w:rPr>
          <w:rFonts w:ascii="Arial" w:hAnsi="Arial" w:cs="Arial"/>
          <w:b/>
          <w:bCs/>
          <w:sz w:val="20"/>
          <w:szCs w:val="20"/>
        </w:rPr>
        <w:t>.</w:t>
      </w:r>
    </w:p>
    <w:p w14:paraId="300C6120" w14:textId="3BBD0300" w:rsidR="002B372D" w:rsidRDefault="00A7281E" w:rsidP="002B372D">
      <w:pPr>
        <w:pStyle w:val="ListParagraph"/>
        <w:numPr>
          <w:ilvl w:val="0"/>
          <w:numId w:val="6"/>
        </w:numPr>
        <w:spacing w:after="0"/>
        <w:contextualSpacing w:val="0"/>
        <w:rPr>
          <w:rFonts w:ascii="Arial" w:hAnsi="Arial" w:cs="Arial"/>
          <w:b/>
          <w:sz w:val="20"/>
          <w:szCs w:val="20"/>
        </w:rPr>
      </w:pPr>
      <w:r w:rsidRPr="007C4771">
        <w:rPr>
          <w:rFonts w:ascii="Arial" w:hAnsi="Arial" w:cs="Arial"/>
          <w:sz w:val="20"/>
          <w:szCs w:val="20"/>
        </w:rPr>
        <w:t xml:space="preserve">Third payment of </w:t>
      </w:r>
      <w:r w:rsidRPr="007C4771">
        <w:rPr>
          <w:rFonts w:ascii="Arial" w:hAnsi="Arial" w:cs="Arial"/>
          <w:b/>
          <w:bCs/>
          <w:sz w:val="20"/>
          <w:szCs w:val="20"/>
        </w:rPr>
        <w:t>£100</w:t>
      </w:r>
      <w:r w:rsidR="00F369A4" w:rsidRPr="007C4771">
        <w:rPr>
          <w:rFonts w:ascii="Arial" w:hAnsi="Arial" w:cs="Arial"/>
          <w:sz w:val="20"/>
          <w:szCs w:val="20"/>
        </w:rPr>
        <w:t xml:space="preserve"> </w:t>
      </w:r>
      <w:r w:rsidRPr="007C4771">
        <w:rPr>
          <w:rFonts w:ascii="Arial" w:hAnsi="Arial" w:cs="Arial"/>
          <w:sz w:val="20"/>
          <w:szCs w:val="20"/>
        </w:rPr>
        <w:t xml:space="preserve">is due </w:t>
      </w:r>
      <w:r w:rsidR="00F369A4" w:rsidRPr="007C4771">
        <w:rPr>
          <w:rFonts w:ascii="Arial" w:hAnsi="Arial" w:cs="Arial"/>
          <w:sz w:val="20"/>
          <w:szCs w:val="20"/>
        </w:rPr>
        <w:t xml:space="preserve">by </w:t>
      </w:r>
      <w:r w:rsidR="00F369A4" w:rsidRPr="007C4771">
        <w:rPr>
          <w:rFonts w:ascii="Arial" w:hAnsi="Arial" w:cs="Arial"/>
          <w:b/>
          <w:sz w:val="20"/>
          <w:szCs w:val="20"/>
        </w:rPr>
        <w:t xml:space="preserve">Monday </w:t>
      </w:r>
      <w:r w:rsidRPr="007C4771">
        <w:rPr>
          <w:rFonts w:ascii="Arial" w:hAnsi="Arial" w:cs="Arial"/>
          <w:b/>
          <w:sz w:val="20"/>
          <w:szCs w:val="20"/>
        </w:rPr>
        <w:t>3</w:t>
      </w:r>
      <w:r w:rsidRPr="007C4771">
        <w:rPr>
          <w:rFonts w:ascii="Arial" w:hAnsi="Arial" w:cs="Arial"/>
          <w:b/>
          <w:sz w:val="20"/>
          <w:szCs w:val="20"/>
          <w:vertAlign w:val="superscript"/>
        </w:rPr>
        <w:t>rd</w:t>
      </w:r>
      <w:r w:rsidRPr="007C4771">
        <w:rPr>
          <w:rFonts w:ascii="Arial" w:hAnsi="Arial" w:cs="Arial"/>
          <w:b/>
          <w:sz w:val="20"/>
          <w:szCs w:val="20"/>
        </w:rPr>
        <w:t xml:space="preserve"> March 202</w:t>
      </w:r>
      <w:r w:rsidR="00BB2B24" w:rsidRPr="007C4771">
        <w:rPr>
          <w:rFonts w:ascii="Arial" w:hAnsi="Arial" w:cs="Arial"/>
          <w:b/>
          <w:sz w:val="20"/>
          <w:szCs w:val="20"/>
        </w:rPr>
        <w:t>5</w:t>
      </w:r>
      <w:r w:rsidR="007C4771" w:rsidRPr="007C4771">
        <w:rPr>
          <w:rFonts w:ascii="Arial" w:hAnsi="Arial" w:cs="Arial"/>
          <w:b/>
          <w:sz w:val="20"/>
          <w:szCs w:val="20"/>
        </w:rPr>
        <w:t>.</w:t>
      </w:r>
    </w:p>
    <w:p w14:paraId="08024A64" w14:textId="77777777" w:rsidR="002B372D" w:rsidRPr="00FC34B6" w:rsidRDefault="002B372D" w:rsidP="00FC34B6">
      <w:pPr>
        <w:pStyle w:val="ListParagraph"/>
        <w:spacing w:after="0"/>
        <w:contextualSpacing w:val="0"/>
        <w:rPr>
          <w:rFonts w:ascii="Arial" w:hAnsi="Arial" w:cs="Arial"/>
          <w:b/>
          <w:sz w:val="10"/>
          <w:szCs w:val="10"/>
        </w:rPr>
      </w:pPr>
    </w:p>
    <w:p w14:paraId="1F8DB4CA" w14:textId="1DCBD739" w:rsidR="006D471E" w:rsidRDefault="00F369A4" w:rsidP="00A7281E">
      <w:pPr>
        <w:jc w:val="both"/>
        <w:rPr>
          <w:rFonts w:ascii="Arial" w:hAnsi="Arial" w:cs="Arial"/>
          <w:sz w:val="20"/>
          <w:szCs w:val="20"/>
        </w:rPr>
      </w:pPr>
      <w:r w:rsidRPr="007C4771">
        <w:rPr>
          <w:rFonts w:ascii="Arial" w:hAnsi="Arial" w:cs="Arial"/>
          <w:sz w:val="20"/>
          <w:szCs w:val="20"/>
        </w:rPr>
        <w:t xml:space="preserve">We appreciate that these are challenging times financially. </w:t>
      </w:r>
      <w:r w:rsidR="00CA7712" w:rsidRPr="007C4771">
        <w:rPr>
          <w:rFonts w:ascii="Arial" w:hAnsi="Arial" w:cs="Arial"/>
          <w:sz w:val="20"/>
          <w:szCs w:val="20"/>
        </w:rPr>
        <w:t xml:space="preserve">If your child is </w:t>
      </w:r>
      <w:r w:rsidR="00963003" w:rsidRPr="007C4771">
        <w:rPr>
          <w:rFonts w:ascii="Arial" w:hAnsi="Arial" w:cs="Arial"/>
          <w:sz w:val="20"/>
          <w:szCs w:val="20"/>
        </w:rPr>
        <w:t xml:space="preserve">in receipt of </w:t>
      </w:r>
      <w:r w:rsidR="00CA7712" w:rsidRPr="007C4771">
        <w:rPr>
          <w:rFonts w:ascii="Arial" w:hAnsi="Arial" w:cs="Arial"/>
          <w:sz w:val="20"/>
          <w:szCs w:val="20"/>
        </w:rPr>
        <w:t>Pupil Premium funding</w:t>
      </w:r>
      <w:r w:rsidR="00963003" w:rsidRPr="007C4771">
        <w:rPr>
          <w:rFonts w:ascii="Arial" w:hAnsi="Arial" w:cs="Arial"/>
          <w:sz w:val="20"/>
          <w:szCs w:val="20"/>
        </w:rPr>
        <w:t xml:space="preserve">, you </w:t>
      </w:r>
      <w:r w:rsidR="00A2430D" w:rsidRPr="007C4771">
        <w:rPr>
          <w:rFonts w:ascii="Arial" w:hAnsi="Arial" w:cs="Arial"/>
          <w:sz w:val="20"/>
          <w:szCs w:val="20"/>
        </w:rPr>
        <w:t xml:space="preserve">may be eligible for a </w:t>
      </w:r>
      <w:r w:rsidR="00963003" w:rsidRPr="007C4771">
        <w:rPr>
          <w:rFonts w:ascii="Arial" w:hAnsi="Arial" w:cs="Arial"/>
          <w:sz w:val="20"/>
          <w:szCs w:val="20"/>
        </w:rPr>
        <w:t xml:space="preserve">small contribution towards the camp. </w:t>
      </w:r>
      <w:r w:rsidR="00A2430D" w:rsidRPr="007C4771">
        <w:rPr>
          <w:rFonts w:ascii="Arial" w:hAnsi="Arial" w:cs="Arial"/>
          <w:b/>
          <w:bCs/>
          <w:sz w:val="20"/>
          <w:szCs w:val="20"/>
        </w:rPr>
        <w:t xml:space="preserve">Pupil Premium </w:t>
      </w:r>
      <w:r w:rsidR="00963003" w:rsidRPr="007C4771">
        <w:rPr>
          <w:rFonts w:ascii="Arial" w:hAnsi="Arial" w:cs="Arial"/>
          <w:b/>
          <w:bCs/>
          <w:sz w:val="20"/>
          <w:szCs w:val="20"/>
        </w:rPr>
        <w:t>A</w:t>
      </w:r>
      <w:r w:rsidRPr="007C4771">
        <w:rPr>
          <w:rFonts w:ascii="Arial" w:hAnsi="Arial" w:cs="Arial"/>
          <w:b/>
          <w:bCs/>
          <w:sz w:val="20"/>
          <w:szCs w:val="20"/>
        </w:rPr>
        <w:t xml:space="preserve">pplication forms can be obtained from the Admin Team at reception and should be submitted </w:t>
      </w:r>
      <w:r w:rsidR="00BB2B24" w:rsidRPr="007C4771">
        <w:rPr>
          <w:rFonts w:ascii="Arial" w:hAnsi="Arial" w:cs="Arial"/>
          <w:b/>
          <w:bCs/>
          <w:sz w:val="20"/>
          <w:szCs w:val="20"/>
        </w:rPr>
        <w:t xml:space="preserve">promptly </w:t>
      </w:r>
      <w:r w:rsidRPr="007C4771">
        <w:rPr>
          <w:rFonts w:ascii="Arial" w:hAnsi="Arial" w:cs="Arial"/>
          <w:b/>
          <w:bCs/>
          <w:sz w:val="20"/>
          <w:szCs w:val="20"/>
        </w:rPr>
        <w:t xml:space="preserve">by 9am </w:t>
      </w:r>
      <w:r w:rsidR="00D138ED" w:rsidRPr="007C4771">
        <w:rPr>
          <w:rFonts w:ascii="Arial" w:hAnsi="Arial" w:cs="Arial"/>
          <w:b/>
          <w:bCs/>
          <w:sz w:val="20"/>
          <w:szCs w:val="20"/>
        </w:rPr>
        <w:t xml:space="preserve">on </w:t>
      </w:r>
      <w:r w:rsidR="00F83C3C" w:rsidRPr="007C4771">
        <w:rPr>
          <w:rFonts w:ascii="Arial" w:hAnsi="Arial" w:cs="Arial"/>
          <w:b/>
          <w:bCs/>
          <w:sz w:val="20"/>
          <w:szCs w:val="20"/>
        </w:rPr>
        <w:t>Wednesday 15</w:t>
      </w:r>
      <w:r w:rsidR="00F83C3C" w:rsidRPr="007C477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F83C3C" w:rsidRPr="007C4771">
        <w:rPr>
          <w:rFonts w:ascii="Arial" w:hAnsi="Arial" w:cs="Arial"/>
          <w:b/>
          <w:bCs/>
          <w:sz w:val="20"/>
          <w:szCs w:val="20"/>
        </w:rPr>
        <w:t xml:space="preserve"> January </w:t>
      </w:r>
      <w:r w:rsidRPr="007C4771">
        <w:rPr>
          <w:rFonts w:ascii="Arial" w:hAnsi="Arial" w:cs="Arial"/>
          <w:b/>
          <w:bCs/>
          <w:sz w:val="20"/>
          <w:szCs w:val="20"/>
        </w:rPr>
        <w:t>202</w:t>
      </w:r>
      <w:r w:rsidR="007C4771">
        <w:rPr>
          <w:rFonts w:ascii="Arial" w:hAnsi="Arial" w:cs="Arial"/>
          <w:b/>
          <w:bCs/>
          <w:sz w:val="20"/>
          <w:szCs w:val="20"/>
        </w:rPr>
        <w:t>5</w:t>
      </w:r>
      <w:r w:rsidRPr="007C4771">
        <w:rPr>
          <w:rFonts w:ascii="Arial" w:hAnsi="Arial" w:cs="Arial"/>
          <w:sz w:val="20"/>
          <w:szCs w:val="20"/>
        </w:rPr>
        <w:t>.</w:t>
      </w:r>
      <w:r w:rsidR="00963003" w:rsidRPr="007C4771">
        <w:rPr>
          <w:rFonts w:ascii="Arial" w:hAnsi="Arial" w:cs="Arial"/>
          <w:sz w:val="20"/>
          <w:szCs w:val="20"/>
        </w:rPr>
        <w:t xml:space="preserve"> </w:t>
      </w:r>
      <w:r w:rsidR="00BB2B24" w:rsidRPr="007C4771">
        <w:rPr>
          <w:rFonts w:ascii="Arial" w:hAnsi="Arial" w:cs="Arial"/>
          <w:sz w:val="20"/>
          <w:szCs w:val="20"/>
        </w:rPr>
        <w:t>All p</w:t>
      </w:r>
      <w:r w:rsidR="00963003" w:rsidRPr="007C4771">
        <w:rPr>
          <w:rFonts w:ascii="Arial" w:hAnsi="Arial" w:cs="Arial"/>
          <w:sz w:val="20"/>
          <w:szCs w:val="20"/>
        </w:rPr>
        <w:t xml:space="preserve">arents/carers will be expected to pay the £50 deposit </w:t>
      </w:r>
      <w:r w:rsidR="00A2430D" w:rsidRPr="007C4771">
        <w:rPr>
          <w:rFonts w:ascii="Arial" w:hAnsi="Arial" w:cs="Arial"/>
          <w:sz w:val="20"/>
          <w:szCs w:val="20"/>
        </w:rPr>
        <w:t xml:space="preserve">by </w:t>
      </w:r>
      <w:r w:rsidR="00BB2B24" w:rsidRPr="007C4771">
        <w:rPr>
          <w:rFonts w:ascii="Arial" w:hAnsi="Arial" w:cs="Arial"/>
          <w:sz w:val="20"/>
          <w:szCs w:val="20"/>
        </w:rPr>
        <w:t>Friday 17</w:t>
      </w:r>
      <w:r w:rsidR="00BB2B24" w:rsidRPr="007C4771">
        <w:rPr>
          <w:rFonts w:ascii="Arial" w:hAnsi="Arial" w:cs="Arial"/>
          <w:sz w:val="20"/>
          <w:szCs w:val="20"/>
          <w:vertAlign w:val="superscript"/>
        </w:rPr>
        <w:t>th</w:t>
      </w:r>
      <w:r w:rsidR="00BB2B24" w:rsidRPr="007C4771">
        <w:rPr>
          <w:rFonts w:ascii="Arial" w:hAnsi="Arial" w:cs="Arial"/>
          <w:sz w:val="20"/>
          <w:szCs w:val="20"/>
        </w:rPr>
        <w:t xml:space="preserve"> January </w:t>
      </w:r>
      <w:r w:rsidR="001E57F6">
        <w:rPr>
          <w:rFonts w:ascii="Arial" w:hAnsi="Arial" w:cs="Arial"/>
          <w:sz w:val="20"/>
          <w:szCs w:val="20"/>
        </w:rPr>
        <w:t xml:space="preserve">2025, </w:t>
      </w:r>
      <w:r w:rsidR="00BB2B24" w:rsidRPr="007C4771">
        <w:rPr>
          <w:rFonts w:ascii="Arial" w:hAnsi="Arial" w:cs="Arial"/>
          <w:sz w:val="20"/>
          <w:szCs w:val="20"/>
        </w:rPr>
        <w:t xml:space="preserve">to secure their child’s place. </w:t>
      </w:r>
      <w:r w:rsidR="00BD49FC" w:rsidRPr="007C4771">
        <w:rPr>
          <w:rFonts w:ascii="Arial" w:hAnsi="Arial" w:cs="Arial"/>
          <w:sz w:val="20"/>
          <w:szCs w:val="20"/>
        </w:rPr>
        <w:t xml:space="preserve">After this, </w:t>
      </w:r>
      <w:r w:rsidR="00A5213D">
        <w:rPr>
          <w:rFonts w:ascii="Arial" w:hAnsi="Arial" w:cs="Arial"/>
          <w:sz w:val="20"/>
          <w:szCs w:val="20"/>
        </w:rPr>
        <w:t xml:space="preserve">you would </w:t>
      </w:r>
      <w:r w:rsidR="00BD49FC" w:rsidRPr="007C4771">
        <w:rPr>
          <w:rFonts w:ascii="Arial" w:hAnsi="Arial" w:cs="Arial"/>
          <w:sz w:val="20"/>
          <w:szCs w:val="20"/>
        </w:rPr>
        <w:t xml:space="preserve">be contacted if </w:t>
      </w:r>
      <w:r w:rsidR="00A5213D">
        <w:rPr>
          <w:rFonts w:ascii="Arial" w:hAnsi="Arial" w:cs="Arial"/>
          <w:sz w:val="20"/>
          <w:szCs w:val="20"/>
        </w:rPr>
        <w:t>you</w:t>
      </w:r>
      <w:r w:rsidR="00BD49FC" w:rsidRPr="007C4771">
        <w:rPr>
          <w:rFonts w:ascii="Arial" w:hAnsi="Arial" w:cs="Arial"/>
          <w:sz w:val="20"/>
          <w:szCs w:val="20"/>
        </w:rPr>
        <w:t xml:space="preserve"> are eligible for any financial assistance</w:t>
      </w:r>
      <w:r w:rsidR="00A5213D">
        <w:rPr>
          <w:rFonts w:ascii="Arial" w:hAnsi="Arial" w:cs="Arial"/>
          <w:sz w:val="20"/>
          <w:szCs w:val="20"/>
        </w:rPr>
        <w:t xml:space="preserve">. Please note, </w:t>
      </w:r>
      <w:r w:rsidR="008049B1">
        <w:rPr>
          <w:rFonts w:ascii="Arial" w:hAnsi="Arial" w:cs="Arial"/>
          <w:sz w:val="20"/>
          <w:szCs w:val="20"/>
        </w:rPr>
        <w:t xml:space="preserve">there are only limited funds available so you will still be expected to pay </w:t>
      </w:r>
      <w:proofErr w:type="gramStart"/>
      <w:r w:rsidR="008049B1">
        <w:rPr>
          <w:rFonts w:ascii="Arial" w:hAnsi="Arial" w:cs="Arial"/>
          <w:sz w:val="20"/>
          <w:szCs w:val="20"/>
        </w:rPr>
        <w:t>the majority of</w:t>
      </w:r>
      <w:proofErr w:type="gramEnd"/>
      <w:r w:rsidR="008049B1">
        <w:rPr>
          <w:rFonts w:ascii="Arial" w:hAnsi="Arial" w:cs="Arial"/>
          <w:sz w:val="20"/>
          <w:szCs w:val="20"/>
        </w:rPr>
        <w:t xml:space="preserve"> the cost. </w:t>
      </w:r>
    </w:p>
    <w:p w14:paraId="4DD950DC" w14:textId="6809033C" w:rsidR="008049B1" w:rsidRDefault="00BA3D86" w:rsidP="008049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049B1">
        <w:rPr>
          <w:rFonts w:ascii="Arial" w:hAnsi="Arial" w:cs="Arial"/>
          <w:sz w:val="20"/>
          <w:szCs w:val="20"/>
        </w:rPr>
        <w:t xml:space="preserve">upils who are </w:t>
      </w:r>
      <w:r>
        <w:rPr>
          <w:rFonts w:ascii="Arial" w:hAnsi="Arial" w:cs="Arial"/>
          <w:sz w:val="20"/>
          <w:szCs w:val="20"/>
        </w:rPr>
        <w:t xml:space="preserve">not going on the </w:t>
      </w:r>
      <w:r w:rsidR="008049B1">
        <w:rPr>
          <w:rFonts w:ascii="Arial" w:hAnsi="Arial" w:cs="Arial"/>
          <w:sz w:val="20"/>
          <w:szCs w:val="20"/>
        </w:rPr>
        <w:t>residential camp</w:t>
      </w:r>
      <w:r>
        <w:rPr>
          <w:rFonts w:ascii="Arial" w:hAnsi="Arial" w:cs="Arial"/>
          <w:sz w:val="20"/>
          <w:szCs w:val="20"/>
        </w:rPr>
        <w:t xml:space="preserve"> </w:t>
      </w:r>
      <w:r w:rsidR="008049B1">
        <w:rPr>
          <w:rFonts w:ascii="Arial" w:hAnsi="Arial" w:cs="Arial"/>
          <w:sz w:val="20"/>
          <w:szCs w:val="20"/>
        </w:rPr>
        <w:t xml:space="preserve">will be </w:t>
      </w:r>
      <w:r w:rsidR="008049B1" w:rsidRPr="007C4771">
        <w:rPr>
          <w:rFonts w:ascii="Arial" w:hAnsi="Arial" w:cs="Arial"/>
          <w:sz w:val="20"/>
          <w:szCs w:val="20"/>
        </w:rPr>
        <w:t>attend</w:t>
      </w:r>
      <w:r>
        <w:rPr>
          <w:rFonts w:ascii="Arial" w:hAnsi="Arial" w:cs="Arial"/>
          <w:sz w:val="20"/>
          <w:szCs w:val="20"/>
        </w:rPr>
        <w:t>ing</w:t>
      </w:r>
      <w:r w:rsidR="008049B1" w:rsidRPr="007C4771">
        <w:rPr>
          <w:rFonts w:ascii="Arial" w:hAnsi="Arial" w:cs="Arial"/>
          <w:sz w:val="20"/>
          <w:szCs w:val="20"/>
        </w:rPr>
        <w:t xml:space="preserve"> the academy as usual and </w:t>
      </w:r>
      <w:r>
        <w:rPr>
          <w:rFonts w:ascii="Arial" w:hAnsi="Arial" w:cs="Arial"/>
          <w:sz w:val="20"/>
          <w:szCs w:val="20"/>
        </w:rPr>
        <w:t>will be together in one Year 4 group</w:t>
      </w:r>
      <w:r w:rsidR="008049B1" w:rsidRPr="007C4771">
        <w:rPr>
          <w:rFonts w:ascii="Arial" w:hAnsi="Arial" w:cs="Arial"/>
          <w:sz w:val="20"/>
          <w:szCs w:val="20"/>
        </w:rPr>
        <w:t>.</w:t>
      </w:r>
      <w:r w:rsidR="008049B1">
        <w:rPr>
          <w:rFonts w:ascii="Arial" w:hAnsi="Arial" w:cs="Arial"/>
          <w:sz w:val="20"/>
          <w:szCs w:val="20"/>
        </w:rPr>
        <w:t xml:space="preserve"> </w:t>
      </w:r>
      <w:r w:rsidR="00472DBD">
        <w:rPr>
          <w:rFonts w:ascii="Arial" w:hAnsi="Arial" w:cs="Arial"/>
          <w:sz w:val="20"/>
          <w:szCs w:val="20"/>
        </w:rPr>
        <w:t>If your child is attending the Porthpean Camp, please make your £50 payment on ParentPay by Friday 17</w:t>
      </w:r>
      <w:r w:rsidR="00472DBD" w:rsidRPr="00472DBD">
        <w:rPr>
          <w:rFonts w:ascii="Arial" w:hAnsi="Arial" w:cs="Arial"/>
          <w:sz w:val="20"/>
          <w:szCs w:val="20"/>
          <w:vertAlign w:val="superscript"/>
        </w:rPr>
        <w:t>th</w:t>
      </w:r>
      <w:r w:rsidR="00472DBD">
        <w:rPr>
          <w:rFonts w:ascii="Arial" w:hAnsi="Arial" w:cs="Arial"/>
          <w:sz w:val="20"/>
          <w:szCs w:val="20"/>
        </w:rPr>
        <w:t xml:space="preserve"> January 2025.</w:t>
      </w:r>
    </w:p>
    <w:p w14:paraId="20D44BC9" w14:textId="77777777" w:rsidR="008049B1" w:rsidRPr="007C4771" w:rsidRDefault="008049B1" w:rsidP="008049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CCFC74" w14:textId="5D7E944F" w:rsidR="00775516" w:rsidRPr="007C4771" w:rsidRDefault="00775516" w:rsidP="0077551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4771">
        <w:rPr>
          <w:rFonts w:ascii="Arial" w:hAnsi="Arial" w:cs="Arial"/>
          <w:sz w:val="20"/>
          <w:szCs w:val="20"/>
        </w:rPr>
        <w:t>Yours sincerely</w:t>
      </w:r>
      <w:r w:rsidR="00586F44" w:rsidRPr="007C4771">
        <w:rPr>
          <w:rFonts w:ascii="Arial" w:hAnsi="Arial" w:cs="Arial"/>
          <w:sz w:val="20"/>
          <w:szCs w:val="20"/>
        </w:rPr>
        <w:t>,</w:t>
      </w:r>
    </w:p>
    <w:p w14:paraId="15338D5A" w14:textId="6B92C9CF" w:rsidR="00802AE8" w:rsidRPr="007C4771" w:rsidRDefault="00A9213F" w:rsidP="0077551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4771">
        <w:rPr>
          <w:rFonts w:ascii="Arial" w:hAnsi="Arial" w:cs="Arial"/>
          <w:sz w:val="20"/>
          <w:szCs w:val="20"/>
        </w:rPr>
        <w:t xml:space="preserve">Year </w:t>
      </w:r>
      <w:r w:rsidR="00963003" w:rsidRPr="007C4771">
        <w:rPr>
          <w:rFonts w:ascii="Arial" w:hAnsi="Arial" w:cs="Arial"/>
          <w:sz w:val="20"/>
          <w:szCs w:val="20"/>
        </w:rPr>
        <w:t xml:space="preserve">4 </w:t>
      </w:r>
      <w:r w:rsidRPr="007C4771">
        <w:rPr>
          <w:rFonts w:ascii="Arial" w:hAnsi="Arial" w:cs="Arial"/>
          <w:sz w:val="20"/>
          <w:szCs w:val="20"/>
        </w:rPr>
        <w:t>Team</w:t>
      </w:r>
      <w:r w:rsidR="008537A1">
        <w:rPr>
          <w:rFonts w:ascii="Arial" w:hAnsi="Arial" w:cs="Arial"/>
          <w:sz w:val="20"/>
          <w:szCs w:val="20"/>
        </w:rPr>
        <w:t>.</w:t>
      </w:r>
    </w:p>
    <w:sectPr w:rsidR="00802AE8" w:rsidRPr="007C4771" w:rsidSect="00E60C28">
      <w:headerReference w:type="default" r:id="rId15"/>
      <w:footerReference w:type="default" r:id="rId16"/>
      <w:pgSz w:w="11906" w:h="16838"/>
      <w:pgMar w:top="720" w:right="720" w:bottom="426" w:left="720" w:header="142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6C1F5" w14:textId="77777777" w:rsidR="00EC472E" w:rsidRDefault="00EC472E" w:rsidP="0067212B">
      <w:pPr>
        <w:spacing w:after="0" w:line="240" w:lineRule="auto"/>
      </w:pPr>
      <w:r>
        <w:separator/>
      </w:r>
    </w:p>
  </w:endnote>
  <w:endnote w:type="continuationSeparator" w:id="0">
    <w:p w14:paraId="53AAF041" w14:textId="77777777" w:rsidR="00EC472E" w:rsidRDefault="00EC472E" w:rsidP="0067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ABCA" w14:textId="77777777" w:rsidR="00A9213F" w:rsidRDefault="00A921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DD850" w14:textId="77777777" w:rsidR="00EC472E" w:rsidRDefault="00EC472E" w:rsidP="0067212B">
      <w:pPr>
        <w:spacing w:after="0" w:line="240" w:lineRule="auto"/>
      </w:pPr>
      <w:r>
        <w:separator/>
      </w:r>
    </w:p>
  </w:footnote>
  <w:footnote w:type="continuationSeparator" w:id="0">
    <w:p w14:paraId="219FB51D" w14:textId="77777777" w:rsidR="00EC472E" w:rsidRDefault="00EC472E" w:rsidP="0067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ABC9" w14:textId="3C35AFCE" w:rsidR="00A9213F" w:rsidRDefault="00A9213F" w:rsidP="0067212B">
    <w:pPr>
      <w:pStyle w:val="Header"/>
      <w:ind w:left="-127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391D"/>
    <w:multiLevelType w:val="hybridMultilevel"/>
    <w:tmpl w:val="73B0B2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5B7368"/>
    <w:multiLevelType w:val="hybridMultilevel"/>
    <w:tmpl w:val="7848D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17EC6"/>
    <w:multiLevelType w:val="hybridMultilevel"/>
    <w:tmpl w:val="82323F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E77571"/>
    <w:multiLevelType w:val="hybridMultilevel"/>
    <w:tmpl w:val="9E3E23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8523CD"/>
    <w:multiLevelType w:val="hybridMultilevel"/>
    <w:tmpl w:val="5B86A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96CA1"/>
    <w:multiLevelType w:val="hybridMultilevel"/>
    <w:tmpl w:val="37F893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9661082">
    <w:abstractNumId w:val="2"/>
  </w:num>
  <w:num w:numId="2" w16cid:durableId="1482112563">
    <w:abstractNumId w:val="3"/>
  </w:num>
  <w:num w:numId="3" w16cid:durableId="1007951246">
    <w:abstractNumId w:val="5"/>
  </w:num>
  <w:num w:numId="4" w16cid:durableId="51514131">
    <w:abstractNumId w:val="0"/>
  </w:num>
  <w:num w:numId="5" w16cid:durableId="1054624000">
    <w:abstractNumId w:val="4"/>
  </w:num>
  <w:num w:numId="6" w16cid:durableId="1614433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12B"/>
    <w:rsid w:val="0000566E"/>
    <w:rsid w:val="000168E7"/>
    <w:rsid w:val="000207A9"/>
    <w:rsid w:val="000412FA"/>
    <w:rsid w:val="00045594"/>
    <w:rsid w:val="000A2E69"/>
    <w:rsid w:val="000A7BDE"/>
    <w:rsid w:val="000B655B"/>
    <w:rsid w:val="000C3E4F"/>
    <w:rsid w:val="001362FE"/>
    <w:rsid w:val="00143D84"/>
    <w:rsid w:val="00161C22"/>
    <w:rsid w:val="00161EF3"/>
    <w:rsid w:val="00162ECD"/>
    <w:rsid w:val="00170091"/>
    <w:rsid w:val="00177FB2"/>
    <w:rsid w:val="001B28C8"/>
    <w:rsid w:val="001D5282"/>
    <w:rsid w:val="001E57F6"/>
    <w:rsid w:val="001F0799"/>
    <w:rsid w:val="001F70ED"/>
    <w:rsid w:val="0020163B"/>
    <w:rsid w:val="002116C2"/>
    <w:rsid w:val="002117E3"/>
    <w:rsid w:val="00213050"/>
    <w:rsid w:val="002213A2"/>
    <w:rsid w:val="002424D2"/>
    <w:rsid w:val="002658AB"/>
    <w:rsid w:val="00273C3B"/>
    <w:rsid w:val="00292911"/>
    <w:rsid w:val="00294D8F"/>
    <w:rsid w:val="002A3395"/>
    <w:rsid w:val="002B372D"/>
    <w:rsid w:val="002C4291"/>
    <w:rsid w:val="002D04D6"/>
    <w:rsid w:val="003141CE"/>
    <w:rsid w:val="00314F33"/>
    <w:rsid w:val="003337D8"/>
    <w:rsid w:val="003406EE"/>
    <w:rsid w:val="003471D5"/>
    <w:rsid w:val="00360786"/>
    <w:rsid w:val="003629FC"/>
    <w:rsid w:val="0036648E"/>
    <w:rsid w:val="003914BB"/>
    <w:rsid w:val="003B34F4"/>
    <w:rsid w:val="003C6F0E"/>
    <w:rsid w:val="003E4FCC"/>
    <w:rsid w:val="004349E5"/>
    <w:rsid w:val="004524F8"/>
    <w:rsid w:val="00472DBD"/>
    <w:rsid w:val="004A178C"/>
    <w:rsid w:val="004A6589"/>
    <w:rsid w:val="004C4A77"/>
    <w:rsid w:val="004E3A43"/>
    <w:rsid w:val="00505528"/>
    <w:rsid w:val="005467F4"/>
    <w:rsid w:val="005722CF"/>
    <w:rsid w:val="00572504"/>
    <w:rsid w:val="00574393"/>
    <w:rsid w:val="00586F44"/>
    <w:rsid w:val="00591144"/>
    <w:rsid w:val="005A41DD"/>
    <w:rsid w:val="005B4546"/>
    <w:rsid w:val="005C41DB"/>
    <w:rsid w:val="006011F9"/>
    <w:rsid w:val="0061711B"/>
    <w:rsid w:val="00642867"/>
    <w:rsid w:val="00662B58"/>
    <w:rsid w:val="0067047C"/>
    <w:rsid w:val="0067212B"/>
    <w:rsid w:val="0068694C"/>
    <w:rsid w:val="006A1308"/>
    <w:rsid w:val="006C1E71"/>
    <w:rsid w:val="006D04E5"/>
    <w:rsid w:val="006D471E"/>
    <w:rsid w:val="006E2606"/>
    <w:rsid w:val="006E393F"/>
    <w:rsid w:val="0071026D"/>
    <w:rsid w:val="007241DB"/>
    <w:rsid w:val="007716EB"/>
    <w:rsid w:val="00775516"/>
    <w:rsid w:val="00775667"/>
    <w:rsid w:val="007A4B66"/>
    <w:rsid w:val="007B0B6A"/>
    <w:rsid w:val="007B308C"/>
    <w:rsid w:val="007C4771"/>
    <w:rsid w:val="00802AE8"/>
    <w:rsid w:val="008049B1"/>
    <w:rsid w:val="008201F4"/>
    <w:rsid w:val="00843529"/>
    <w:rsid w:val="008537A1"/>
    <w:rsid w:val="00857DA6"/>
    <w:rsid w:val="008A20E6"/>
    <w:rsid w:val="008B65FD"/>
    <w:rsid w:val="008C0236"/>
    <w:rsid w:val="008E2CD7"/>
    <w:rsid w:val="008E74E0"/>
    <w:rsid w:val="008F269B"/>
    <w:rsid w:val="0090453D"/>
    <w:rsid w:val="00917262"/>
    <w:rsid w:val="009465BE"/>
    <w:rsid w:val="00963003"/>
    <w:rsid w:val="009851F0"/>
    <w:rsid w:val="00995612"/>
    <w:rsid w:val="009A46FE"/>
    <w:rsid w:val="009C6F60"/>
    <w:rsid w:val="00A16CFC"/>
    <w:rsid w:val="00A2430D"/>
    <w:rsid w:val="00A5213D"/>
    <w:rsid w:val="00A7281E"/>
    <w:rsid w:val="00A81B0C"/>
    <w:rsid w:val="00A9213F"/>
    <w:rsid w:val="00AC35D1"/>
    <w:rsid w:val="00AF202A"/>
    <w:rsid w:val="00B07AA1"/>
    <w:rsid w:val="00B14C49"/>
    <w:rsid w:val="00B351EC"/>
    <w:rsid w:val="00B6262A"/>
    <w:rsid w:val="00B758C2"/>
    <w:rsid w:val="00B84850"/>
    <w:rsid w:val="00B91659"/>
    <w:rsid w:val="00BA3D86"/>
    <w:rsid w:val="00BB2B24"/>
    <w:rsid w:val="00BC3DC2"/>
    <w:rsid w:val="00BC4C43"/>
    <w:rsid w:val="00BD49FC"/>
    <w:rsid w:val="00BD6DC3"/>
    <w:rsid w:val="00BE0E33"/>
    <w:rsid w:val="00C0617D"/>
    <w:rsid w:val="00C23EA4"/>
    <w:rsid w:val="00C34EEC"/>
    <w:rsid w:val="00C73718"/>
    <w:rsid w:val="00CA7712"/>
    <w:rsid w:val="00CB1CCC"/>
    <w:rsid w:val="00CB3663"/>
    <w:rsid w:val="00CC4E32"/>
    <w:rsid w:val="00CE3784"/>
    <w:rsid w:val="00CE3D02"/>
    <w:rsid w:val="00CE576C"/>
    <w:rsid w:val="00CE7539"/>
    <w:rsid w:val="00D0535A"/>
    <w:rsid w:val="00D119D4"/>
    <w:rsid w:val="00D138ED"/>
    <w:rsid w:val="00D32CD8"/>
    <w:rsid w:val="00D814A7"/>
    <w:rsid w:val="00D84E42"/>
    <w:rsid w:val="00DB0C4B"/>
    <w:rsid w:val="00DB35FA"/>
    <w:rsid w:val="00E05BA5"/>
    <w:rsid w:val="00E16E55"/>
    <w:rsid w:val="00E27E5F"/>
    <w:rsid w:val="00E5122E"/>
    <w:rsid w:val="00E60C28"/>
    <w:rsid w:val="00E7513D"/>
    <w:rsid w:val="00E80FCA"/>
    <w:rsid w:val="00E8257E"/>
    <w:rsid w:val="00E83059"/>
    <w:rsid w:val="00E96F71"/>
    <w:rsid w:val="00EA3DE8"/>
    <w:rsid w:val="00EC1E1F"/>
    <w:rsid w:val="00EC472E"/>
    <w:rsid w:val="00F04F01"/>
    <w:rsid w:val="00F369A4"/>
    <w:rsid w:val="00F42D3A"/>
    <w:rsid w:val="00F5665A"/>
    <w:rsid w:val="00F83C3C"/>
    <w:rsid w:val="00F91BD9"/>
    <w:rsid w:val="00FC34B6"/>
    <w:rsid w:val="00FD3D90"/>
    <w:rsid w:val="00FE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CAA57"/>
  <w15:chartTrackingRefBased/>
  <w15:docId w15:val="{E6996E30-38C4-411F-9E12-A790F2A7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12B"/>
  </w:style>
  <w:style w:type="paragraph" w:styleId="Footer">
    <w:name w:val="footer"/>
    <w:basedOn w:val="Normal"/>
    <w:link w:val="FooterChar"/>
    <w:uiPriority w:val="99"/>
    <w:unhideWhenUsed/>
    <w:rsid w:val="00672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12B"/>
  </w:style>
  <w:style w:type="table" w:styleId="TableGrid">
    <w:name w:val="Table Grid"/>
    <w:basedOn w:val="TableNormal"/>
    <w:uiPriority w:val="39"/>
    <w:rsid w:val="008E2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19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122E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0207A9"/>
  </w:style>
  <w:style w:type="paragraph" w:customStyle="1" w:styleId="paragraph">
    <w:name w:val="paragraph"/>
    <w:basedOn w:val="Normal"/>
    <w:rsid w:val="0002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4F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4F8"/>
    <w:rPr>
      <w:rFonts w:ascii="Segoe UI" w:hAnsi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73C3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32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B3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5994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06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30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01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80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794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10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22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42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8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31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1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7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14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99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2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98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87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3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75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4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93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7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1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424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13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31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33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27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67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67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38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82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84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55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58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63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56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86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94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74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9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hpea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F828F1F8E048B77D34DB5B979A69" ma:contentTypeVersion="15" ma:contentTypeDescription="Create a new document." ma:contentTypeScope="" ma:versionID="2cd79c67098e25cb0aaf30beffc38b90">
  <xsd:schema xmlns:xsd="http://www.w3.org/2001/XMLSchema" xmlns:xs="http://www.w3.org/2001/XMLSchema" xmlns:p="http://schemas.microsoft.com/office/2006/metadata/properties" xmlns:ns2="91543b24-4636-49a5-a5fd-9193a5cd4473" xmlns:ns3="32d4b3c8-3173-4db6-a6df-2ee81da65936" targetNamespace="http://schemas.microsoft.com/office/2006/metadata/properties" ma:root="true" ma:fieldsID="440ae2522503e5282be27c3bdacd97fa" ns2:_="" ns3:_="">
    <xsd:import namespace="91543b24-4636-49a5-a5fd-9193a5cd4473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43b24-4636-49a5-a5fd-9193a5cd4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43b24-4636-49a5-a5fd-9193a5cd4473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Props1.xml><?xml version="1.0" encoding="utf-8"?>
<ds:datastoreItem xmlns:ds="http://schemas.openxmlformats.org/officeDocument/2006/customXml" ds:itemID="{2093DD78-2BFF-4DBB-99DF-26D44489C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43b24-4636-49a5-a5fd-9193a5cd4473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46B1B7-E66B-4380-823F-2C99493700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FF3B2E-DA3C-4788-BEA4-C3A811C85D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4EF6F2-1980-407D-81CC-0FC73E6D8489}">
  <ds:schemaRefs>
    <ds:schemaRef ds:uri="http://schemas.microsoft.com/office/2006/metadata/properties"/>
    <ds:schemaRef ds:uri="http://schemas.microsoft.com/office/infopath/2007/PartnerControls"/>
    <ds:schemaRef ds:uri="91543b24-4636-49a5-a5fd-9193a5cd4473"/>
    <ds:schemaRef ds:uri="32d4b3c8-3173-4db6-a6df-2ee81da659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Reep</dc:creator>
  <cp:keywords/>
  <dc:description/>
  <cp:lastModifiedBy>J Francis</cp:lastModifiedBy>
  <cp:revision>4</cp:revision>
  <cp:lastPrinted>2025-01-10T14:52:00Z</cp:lastPrinted>
  <dcterms:created xsi:type="dcterms:W3CDTF">2025-01-10T14:48:00Z</dcterms:created>
  <dcterms:modified xsi:type="dcterms:W3CDTF">2025-01-13T12:57:00Z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0x0101002A17F828F1F8E048B77D34DB5B979A69</vt:lpwstr>
  </property>
  <property fmtid="{D5CDD505-2E9C-101B-9397-08002B2CF9AE}" pid="3" name="Order">
    <vt:r8>454500</vt:r8>
  </property>
  <property fmtid="{D5CDD505-2E9C-101B-9397-08002B2CF9AE}" pid="4" name="MediaServiceImageTags">
    <vt:lpwstr/>
  </property>
</Properties>
</file>