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03" w:type="dxa"/>
        <w:tblInd w:w="-998" w:type="dxa"/>
        <w:tblLook w:val="04A0" w:firstRow="1" w:lastRow="0" w:firstColumn="1" w:lastColumn="0" w:noHBand="0" w:noVBand="1"/>
      </w:tblPr>
      <w:tblGrid>
        <w:gridCol w:w="6489"/>
        <w:gridCol w:w="9614"/>
      </w:tblGrid>
      <w:tr w:rsidR="00B30EE6" w:rsidTr="00F17B32">
        <w:tc>
          <w:tcPr>
            <w:tcW w:w="16103" w:type="dxa"/>
            <w:gridSpan w:val="2"/>
          </w:tcPr>
          <w:p w:rsidR="00B30EE6" w:rsidRPr="00961FF1" w:rsidRDefault="00B30EE6" w:rsidP="00B30EE6">
            <w:pPr>
              <w:rPr>
                <w:sz w:val="40"/>
                <w:szCs w:val="40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0CF3DBBA" wp14:editId="02412499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1270</wp:posOffset>
                  </wp:positionV>
                  <wp:extent cx="962025" cy="697807"/>
                  <wp:effectExtent l="0" t="0" r="0" b="7620"/>
                  <wp:wrapNone/>
                  <wp:docPr id="1" name="Picture 1" descr="NJA logo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JA logo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9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52"/>
                <w:szCs w:val="52"/>
              </w:rPr>
              <w:t xml:space="preserve">             </w:t>
            </w:r>
            <w:r w:rsidR="00480D32">
              <w:rPr>
                <w:sz w:val="40"/>
                <w:szCs w:val="40"/>
              </w:rPr>
              <w:t>Judaism</w:t>
            </w:r>
            <w:r w:rsidRPr="00961FF1">
              <w:rPr>
                <w:sz w:val="40"/>
                <w:szCs w:val="40"/>
              </w:rPr>
              <w:t xml:space="preserve"> Knowledge Organiser – </w:t>
            </w:r>
            <w:r w:rsidR="00FC411A">
              <w:rPr>
                <w:sz w:val="40"/>
                <w:szCs w:val="40"/>
              </w:rPr>
              <w:t>Spring</w:t>
            </w:r>
            <w:r w:rsidRPr="00961FF1">
              <w:rPr>
                <w:sz w:val="40"/>
                <w:szCs w:val="40"/>
              </w:rPr>
              <w:t xml:space="preserve"> Term</w:t>
            </w:r>
            <w:r w:rsidR="00B53C12">
              <w:rPr>
                <w:sz w:val="40"/>
                <w:szCs w:val="40"/>
              </w:rPr>
              <w:t xml:space="preserve"> </w:t>
            </w:r>
            <w:r w:rsidR="00EA3B6E">
              <w:rPr>
                <w:sz w:val="40"/>
                <w:szCs w:val="40"/>
              </w:rPr>
              <w:t>1</w:t>
            </w:r>
          </w:p>
          <w:p w:rsidR="00B30EE6" w:rsidRDefault="00B30EE6" w:rsidP="00B30EE6">
            <w:pPr>
              <w:rPr>
                <w:sz w:val="40"/>
                <w:szCs w:val="40"/>
              </w:rPr>
            </w:pPr>
            <w:r w:rsidRPr="00961FF1">
              <w:rPr>
                <w:sz w:val="40"/>
                <w:szCs w:val="40"/>
              </w:rPr>
              <w:t xml:space="preserve">             </w:t>
            </w:r>
            <w:r w:rsidR="00961FF1">
              <w:rPr>
                <w:sz w:val="40"/>
                <w:szCs w:val="40"/>
              </w:rPr>
              <w:t xml:space="preserve">    </w:t>
            </w:r>
            <w:r w:rsidR="00480D32">
              <w:rPr>
                <w:sz w:val="40"/>
                <w:szCs w:val="40"/>
              </w:rPr>
              <w:t>Year 6</w:t>
            </w:r>
            <w:r w:rsidR="006117DB">
              <w:rPr>
                <w:sz w:val="40"/>
                <w:szCs w:val="40"/>
              </w:rPr>
              <w:t xml:space="preserve"> – Pupil Version</w:t>
            </w:r>
          </w:p>
          <w:p w:rsidR="00961FF1" w:rsidRPr="00961FF1" w:rsidRDefault="00961FF1" w:rsidP="00B30EE6">
            <w:pPr>
              <w:rPr>
                <w:sz w:val="20"/>
                <w:szCs w:val="20"/>
              </w:rPr>
            </w:pPr>
          </w:p>
        </w:tc>
      </w:tr>
      <w:tr w:rsidR="007D090F" w:rsidTr="00F17B32">
        <w:tc>
          <w:tcPr>
            <w:tcW w:w="16103" w:type="dxa"/>
            <w:gridSpan w:val="2"/>
            <w:shd w:val="clear" w:color="auto" w:fill="F2F2F2" w:themeFill="background1" w:themeFillShade="F2"/>
          </w:tcPr>
          <w:p w:rsidR="007D090F" w:rsidRPr="00B53C12" w:rsidRDefault="00480D32" w:rsidP="00480D32">
            <w:pPr>
              <w:rPr>
                <w:b/>
                <w:sz w:val="32"/>
                <w:szCs w:val="32"/>
              </w:rPr>
            </w:pPr>
            <w:r>
              <w:rPr>
                <w:b/>
                <w:color w:val="7030A0"/>
                <w:sz w:val="32"/>
                <w:szCs w:val="32"/>
              </w:rPr>
              <w:t>Unit U2.9</w:t>
            </w:r>
            <w:r w:rsidR="007D090F" w:rsidRPr="00C85F19">
              <w:rPr>
                <w:b/>
                <w:color w:val="7030A0"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Why is the Torah so important to Jewish people?</w:t>
            </w:r>
            <w:r w:rsidR="00B53C12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BE6DF7" w:rsidTr="00A459C8">
        <w:trPr>
          <w:trHeight w:val="9265"/>
        </w:trPr>
        <w:tc>
          <w:tcPr>
            <w:tcW w:w="6489" w:type="dxa"/>
          </w:tcPr>
          <w:p w:rsidR="00BE6DF7" w:rsidRDefault="00BE6DF7" w:rsidP="00F47CE3"/>
          <w:tbl>
            <w:tblPr>
              <w:tblStyle w:val="TableGrid"/>
              <w:tblpPr w:leftFromText="180" w:rightFromText="180" w:vertAnchor="text" w:horzAnchor="margin" w:tblpY="-68"/>
              <w:tblOverlap w:val="never"/>
              <w:tblW w:w="6232" w:type="dxa"/>
              <w:tblLook w:val="04A0" w:firstRow="1" w:lastRow="0" w:firstColumn="1" w:lastColumn="0" w:noHBand="0" w:noVBand="1"/>
            </w:tblPr>
            <w:tblGrid>
              <w:gridCol w:w="1701"/>
              <w:gridCol w:w="4531"/>
            </w:tblGrid>
            <w:tr w:rsidR="00BE6DF7" w:rsidTr="00A459C8">
              <w:tc>
                <w:tcPr>
                  <w:tcW w:w="6232" w:type="dxa"/>
                  <w:gridSpan w:val="2"/>
                  <w:shd w:val="clear" w:color="auto" w:fill="7030A0"/>
                </w:tcPr>
                <w:p w:rsidR="00BE6DF7" w:rsidRPr="008742D6" w:rsidRDefault="00BE6DF7" w:rsidP="008F587B">
                  <w:pPr>
                    <w:rPr>
                      <w:b/>
                    </w:rPr>
                  </w:pPr>
                  <w:r w:rsidRPr="008742D6">
                    <w:rPr>
                      <w:b/>
                      <w:color w:val="FFFFFF" w:themeColor="background1"/>
                    </w:rPr>
                    <w:t>Key Vocabulary</w:t>
                  </w:r>
                </w:p>
              </w:tc>
            </w:tr>
            <w:tr w:rsidR="00BE6DF7" w:rsidTr="00A459C8">
              <w:tc>
                <w:tcPr>
                  <w:tcW w:w="1701" w:type="dxa"/>
                </w:tcPr>
                <w:p w:rsidR="00BE6DF7" w:rsidRPr="00C21389" w:rsidRDefault="00BE6DF7" w:rsidP="004C7BE0">
                  <w:pPr>
                    <w:rPr>
                      <w:b/>
                    </w:rPr>
                  </w:pPr>
                  <w:r w:rsidRPr="00C21389">
                    <w:rPr>
                      <w:b/>
                    </w:rPr>
                    <w:t>Torah</w:t>
                  </w:r>
                </w:p>
              </w:tc>
              <w:tc>
                <w:tcPr>
                  <w:tcW w:w="4531" w:type="dxa"/>
                </w:tcPr>
                <w:p w:rsidR="00BE6DF7" w:rsidRPr="00C21389" w:rsidRDefault="00BE6DF7" w:rsidP="004C7BE0">
                  <w:r w:rsidRPr="00C21389">
                    <w:t>The Jewish holy book, written in Hebrew.</w:t>
                  </w:r>
                </w:p>
              </w:tc>
            </w:tr>
            <w:tr w:rsidR="0061254B" w:rsidTr="00A459C8">
              <w:tc>
                <w:tcPr>
                  <w:tcW w:w="1701" w:type="dxa"/>
                </w:tcPr>
                <w:p w:rsidR="0061254B" w:rsidRPr="00C21389" w:rsidRDefault="000D61F0" w:rsidP="004C7BE0">
                  <w:pPr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61254B">
                    <w:rPr>
                      <w:b/>
                    </w:rPr>
                    <w:t>rk</w:t>
                  </w:r>
                </w:p>
              </w:tc>
              <w:tc>
                <w:tcPr>
                  <w:tcW w:w="4531" w:type="dxa"/>
                </w:tcPr>
                <w:p w:rsidR="0061254B" w:rsidRPr="00C21389" w:rsidRDefault="0061254B" w:rsidP="004C7BE0">
                  <w:r>
                    <w:t>The place where the Torah is kept in a synagogue.</w:t>
                  </w:r>
                </w:p>
              </w:tc>
            </w:tr>
            <w:tr w:rsidR="0061254B" w:rsidTr="00A459C8">
              <w:tc>
                <w:tcPr>
                  <w:tcW w:w="1701" w:type="dxa"/>
                </w:tcPr>
                <w:p w:rsidR="0061254B" w:rsidRPr="00C21389" w:rsidRDefault="0061254B" w:rsidP="004C7BE0">
                  <w:pPr>
                    <w:rPr>
                      <w:b/>
                    </w:rPr>
                  </w:pPr>
                  <w:r>
                    <w:rPr>
                      <w:b/>
                    </w:rPr>
                    <w:t>Ten commandments</w:t>
                  </w:r>
                </w:p>
              </w:tc>
              <w:tc>
                <w:tcPr>
                  <w:tcW w:w="4531" w:type="dxa"/>
                </w:tcPr>
                <w:p w:rsidR="0061254B" w:rsidRPr="00C21389" w:rsidRDefault="0061254B" w:rsidP="004C7BE0">
                  <w:r>
                    <w:t>Ten important life rules for Jews given to Moses by God.</w:t>
                  </w:r>
                </w:p>
              </w:tc>
            </w:tr>
            <w:tr w:rsidR="00BE6DF7" w:rsidTr="00A459C8">
              <w:tc>
                <w:tcPr>
                  <w:tcW w:w="1701" w:type="dxa"/>
                </w:tcPr>
                <w:p w:rsidR="00BE6DF7" w:rsidRPr="00C21389" w:rsidRDefault="00BE6DF7" w:rsidP="004C7BE0">
                  <w:pPr>
                    <w:rPr>
                      <w:b/>
                    </w:rPr>
                  </w:pPr>
                  <w:r w:rsidRPr="00C21389">
                    <w:rPr>
                      <w:b/>
                    </w:rPr>
                    <w:t>Menorah</w:t>
                  </w:r>
                </w:p>
              </w:tc>
              <w:tc>
                <w:tcPr>
                  <w:tcW w:w="4531" w:type="dxa"/>
                </w:tcPr>
                <w:p w:rsidR="00BE6DF7" w:rsidRPr="00C21389" w:rsidRDefault="00BE6DF7" w:rsidP="004C7BE0">
                  <w:r w:rsidRPr="00C21389">
                    <w:t>A sacred candelabrum with seven branches.</w:t>
                  </w:r>
                </w:p>
              </w:tc>
            </w:tr>
            <w:tr w:rsidR="00BE6DF7" w:rsidTr="00A459C8">
              <w:tc>
                <w:tcPr>
                  <w:tcW w:w="1701" w:type="dxa"/>
                </w:tcPr>
                <w:p w:rsidR="00BE6DF7" w:rsidRPr="00C21389" w:rsidRDefault="00BE6DF7" w:rsidP="004C7BE0">
                  <w:pPr>
                    <w:rPr>
                      <w:b/>
                    </w:rPr>
                  </w:pPr>
                  <w:r w:rsidRPr="00C21389">
                    <w:rPr>
                      <w:b/>
                    </w:rPr>
                    <w:t xml:space="preserve">Hanukkah </w:t>
                  </w:r>
                </w:p>
              </w:tc>
              <w:tc>
                <w:tcPr>
                  <w:tcW w:w="4531" w:type="dxa"/>
                </w:tcPr>
                <w:p w:rsidR="00BE6DF7" w:rsidRPr="00C21389" w:rsidRDefault="00BE6DF7" w:rsidP="004C7BE0">
                  <w:r w:rsidRPr="00C21389">
                    <w:t>A Jewish festival which takes place in December.</w:t>
                  </w:r>
                </w:p>
              </w:tc>
            </w:tr>
            <w:tr w:rsidR="00BE6DF7" w:rsidTr="00A459C8">
              <w:tc>
                <w:tcPr>
                  <w:tcW w:w="1701" w:type="dxa"/>
                </w:tcPr>
                <w:p w:rsidR="00BE6DF7" w:rsidRPr="00C21389" w:rsidRDefault="00BE6DF7" w:rsidP="004F3B1D">
                  <w:pPr>
                    <w:rPr>
                      <w:b/>
                    </w:rPr>
                  </w:pPr>
                  <w:r w:rsidRPr="00C21389">
                    <w:rPr>
                      <w:b/>
                    </w:rPr>
                    <w:t>Star of David</w:t>
                  </w:r>
                </w:p>
              </w:tc>
              <w:tc>
                <w:tcPr>
                  <w:tcW w:w="4531" w:type="dxa"/>
                </w:tcPr>
                <w:p w:rsidR="00BE6DF7" w:rsidRPr="00C21389" w:rsidRDefault="00BE6DF7" w:rsidP="004F3B1D">
                  <w:r w:rsidRPr="00C21389">
                    <w:t>The main Jewish symbol, named after the Jewish King David.</w:t>
                  </w:r>
                </w:p>
              </w:tc>
            </w:tr>
            <w:tr w:rsidR="00BE6DF7" w:rsidTr="00A459C8">
              <w:tc>
                <w:tcPr>
                  <w:tcW w:w="1701" w:type="dxa"/>
                </w:tcPr>
                <w:p w:rsidR="00BE6DF7" w:rsidRPr="00C21389" w:rsidRDefault="00BE6DF7" w:rsidP="004F3B1D">
                  <w:pPr>
                    <w:rPr>
                      <w:b/>
                    </w:rPr>
                  </w:pPr>
                  <w:r w:rsidRPr="00C21389">
                    <w:rPr>
                      <w:b/>
                    </w:rPr>
                    <w:t>Synagogue</w:t>
                  </w:r>
                </w:p>
              </w:tc>
              <w:tc>
                <w:tcPr>
                  <w:tcW w:w="4531" w:type="dxa"/>
                </w:tcPr>
                <w:p w:rsidR="00BE6DF7" w:rsidRPr="00C21389" w:rsidRDefault="00BE6DF7" w:rsidP="004F3B1D">
                  <w:r w:rsidRPr="00C21389">
                    <w:t>The Jewish place of worship.</w:t>
                  </w:r>
                </w:p>
              </w:tc>
            </w:tr>
            <w:tr w:rsidR="00BE6DF7" w:rsidTr="00A459C8">
              <w:tc>
                <w:tcPr>
                  <w:tcW w:w="1701" w:type="dxa"/>
                </w:tcPr>
                <w:p w:rsidR="00BE6DF7" w:rsidRPr="00C21389" w:rsidRDefault="00BE6DF7" w:rsidP="004F3B1D">
                  <w:pPr>
                    <w:rPr>
                      <w:b/>
                    </w:rPr>
                  </w:pPr>
                  <w:r w:rsidRPr="00C21389">
                    <w:rPr>
                      <w:b/>
                    </w:rPr>
                    <w:t>Tallit</w:t>
                  </w:r>
                </w:p>
              </w:tc>
              <w:tc>
                <w:tcPr>
                  <w:tcW w:w="4531" w:type="dxa"/>
                </w:tcPr>
                <w:p w:rsidR="00BE6DF7" w:rsidRPr="00C21389" w:rsidRDefault="00BE6DF7" w:rsidP="004F3B1D">
                  <w:r w:rsidRPr="00C21389">
                    <w:t>A white shawl worn by Jewish males during religious services.</w:t>
                  </w:r>
                </w:p>
              </w:tc>
            </w:tr>
            <w:tr w:rsidR="00BE6DF7" w:rsidTr="00A459C8">
              <w:tc>
                <w:tcPr>
                  <w:tcW w:w="1701" w:type="dxa"/>
                </w:tcPr>
                <w:p w:rsidR="00BE6DF7" w:rsidRPr="00C21389" w:rsidRDefault="00BE6DF7" w:rsidP="004F3B1D">
                  <w:pPr>
                    <w:rPr>
                      <w:b/>
                    </w:rPr>
                  </w:pPr>
                  <w:proofErr w:type="spellStart"/>
                  <w:r w:rsidRPr="00C21389">
                    <w:rPr>
                      <w:b/>
                    </w:rPr>
                    <w:t>Kippah</w:t>
                  </w:r>
                  <w:proofErr w:type="spellEnd"/>
                </w:p>
              </w:tc>
              <w:tc>
                <w:tcPr>
                  <w:tcW w:w="4531" w:type="dxa"/>
                </w:tcPr>
                <w:p w:rsidR="00BE6DF7" w:rsidRPr="00C21389" w:rsidRDefault="00BE6DF7" w:rsidP="004F3B1D">
                  <w:r w:rsidRPr="00C21389">
                    <w:t>A head covering, also known as a skullcap.</w:t>
                  </w:r>
                </w:p>
              </w:tc>
            </w:tr>
            <w:tr w:rsidR="00BE6DF7" w:rsidTr="00A459C8">
              <w:tc>
                <w:tcPr>
                  <w:tcW w:w="1701" w:type="dxa"/>
                </w:tcPr>
                <w:p w:rsidR="00BE6DF7" w:rsidRPr="00C21389" w:rsidRDefault="00BE6DF7" w:rsidP="00C21389">
                  <w:pPr>
                    <w:rPr>
                      <w:b/>
                    </w:rPr>
                  </w:pPr>
                  <w:r w:rsidRPr="00C21389">
                    <w:rPr>
                      <w:b/>
                    </w:rPr>
                    <w:t>Mezuzah</w:t>
                  </w:r>
                </w:p>
              </w:tc>
              <w:tc>
                <w:tcPr>
                  <w:tcW w:w="4531" w:type="dxa"/>
                </w:tcPr>
                <w:p w:rsidR="00BE6DF7" w:rsidRPr="00C21389" w:rsidRDefault="00BE6DF7" w:rsidP="00C21389">
                  <w:r w:rsidRPr="00C21389">
                    <w:t>A parchment inscribed with texts and attached in a case to the doorpost of a Jewish house.</w:t>
                  </w:r>
                </w:p>
              </w:tc>
            </w:tr>
            <w:tr w:rsidR="000D61F0" w:rsidTr="00A459C8">
              <w:tc>
                <w:tcPr>
                  <w:tcW w:w="1701" w:type="dxa"/>
                </w:tcPr>
                <w:p w:rsidR="000D61F0" w:rsidRPr="000D61F0" w:rsidRDefault="000D61F0" w:rsidP="00C21389">
                  <w:pPr>
                    <w:rPr>
                      <w:b/>
                    </w:rPr>
                  </w:pPr>
                  <w:proofErr w:type="spellStart"/>
                  <w:r w:rsidRPr="000D61F0">
                    <w:rPr>
                      <w:b/>
                    </w:rPr>
                    <w:t>barmitzvah</w:t>
                  </w:r>
                  <w:proofErr w:type="spellEnd"/>
                </w:p>
              </w:tc>
              <w:tc>
                <w:tcPr>
                  <w:tcW w:w="4531" w:type="dxa"/>
                </w:tcPr>
                <w:p w:rsidR="000D61F0" w:rsidRPr="00C21389" w:rsidRDefault="000D61F0" w:rsidP="00C21389">
                  <w:r>
                    <w:t>A ceremony to show a Jewish boy has become an adult. It happens when a boy is 13 years old.</w:t>
                  </w:r>
                </w:p>
              </w:tc>
            </w:tr>
            <w:tr w:rsidR="000D61F0" w:rsidTr="00A459C8">
              <w:tc>
                <w:tcPr>
                  <w:tcW w:w="1701" w:type="dxa"/>
                </w:tcPr>
                <w:p w:rsidR="000D61F0" w:rsidRPr="000D61F0" w:rsidRDefault="000D61F0" w:rsidP="00C21389">
                  <w:pPr>
                    <w:rPr>
                      <w:b/>
                    </w:rPr>
                  </w:pPr>
                  <w:proofErr w:type="spellStart"/>
                  <w:r w:rsidRPr="000D61F0">
                    <w:rPr>
                      <w:b/>
                    </w:rPr>
                    <w:t>batmitzvah</w:t>
                  </w:r>
                  <w:proofErr w:type="spellEnd"/>
                </w:p>
              </w:tc>
              <w:tc>
                <w:tcPr>
                  <w:tcW w:w="4531" w:type="dxa"/>
                </w:tcPr>
                <w:p w:rsidR="000D61F0" w:rsidRDefault="000D61F0" w:rsidP="00C21389">
                  <w:r>
                    <w:t>A ceremony to show a Jewish girl has become an adult. It happens when a girl is 12 years old.</w:t>
                  </w:r>
                </w:p>
              </w:tc>
            </w:tr>
            <w:tr w:rsidR="000D61F0" w:rsidTr="00A459C8">
              <w:tc>
                <w:tcPr>
                  <w:tcW w:w="1701" w:type="dxa"/>
                </w:tcPr>
                <w:p w:rsidR="000D61F0" w:rsidRPr="000D61F0" w:rsidRDefault="000D61F0" w:rsidP="00C21389">
                  <w:pPr>
                    <w:rPr>
                      <w:b/>
                    </w:rPr>
                  </w:pPr>
                  <w:r w:rsidRPr="000D61F0">
                    <w:rPr>
                      <w:b/>
                    </w:rPr>
                    <w:t>The Sabbath</w:t>
                  </w:r>
                </w:p>
              </w:tc>
              <w:tc>
                <w:tcPr>
                  <w:tcW w:w="4531" w:type="dxa"/>
                </w:tcPr>
                <w:p w:rsidR="000D61F0" w:rsidRDefault="000D61F0" w:rsidP="00C21389">
                  <w:r>
                    <w:t>The holy day for Jews.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107"/>
              <w:tblOverlap w:val="never"/>
              <w:tblW w:w="6091" w:type="dxa"/>
              <w:tblLook w:val="04A0" w:firstRow="1" w:lastRow="0" w:firstColumn="1" w:lastColumn="0" w:noHBand="0" w:noVBand="1"/>
            </w:tblPr>
            <w:tblGrid>
              <w:gridCol w:w="6091"/>
            </w:tblGrid>
            <w:tr w:rsidR="00A459C8" w:rsidTr="00A459C8"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030A0"/>
                  <w:hideMark/>
                </w:tcPr>
                <w:p w:rsidR="00A459C8" w:rsidRDefault="00A459C8" w:rsidP="00A459C8">
                  <w:pPr>
                    <w:rPr>
                      <w:b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Overview – Sequence of lessons (Learning Objectives)</w:t>
                  </w:r>
                </w:p>
              </w:tc>
            </w:tr>
            <w:tr w:rsidR="00A459C8" w:rsidTr="00A459C8">
              <w:trPr>
                <w:trHeight w:val="2007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459C8" w:rsidRPr="00830EAD" w:rsidRDefault="00830EAD" w:rsidP="00830EAD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bookmarkStart w:id="0" w:name="_GoBack"/>
                  <w:r w:rsidRPr="00830EAD">
                    <w:rPr>
                      <w:color w:val="000000" w:themeColor="text1"/>
                      <w:sz w:val="20"/>
                      <w:szCs w:val="20"/>
                    </w:rPr>
                    <w:t xml:space="preserve">1. </w:t>
                  </w:r>
                  <w:r w:rsidR="00A459C8" w:rsidRPr="00830EAD">
                    <w:rPr>
                      <w:color w:val="000000" w:themeColor="text1"/>
                      <w:sz w:val="20"/>
                      <w:szCs w:val="20"/>
                    </w:rPr>
                    <w:t>To identify and consider key aspects of the events leading up to Jesus’ death.</w:t>
                  </w:r>
                </w:p>
                <w:p w:rsidR="00A459C8" w:rsidRPr="00830EAD" w:rsidRDefault="00A459C8" w:rsidP="00A459C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30EAD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830EAD" w:rsidRPr="00830EAD">
                    <w:rPr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  <w:r w:rsidRPr="00830EAD">
                    <w:rPr>
                      <w:color w:val="000000" w:themeColor="text1"/>
                      <w:sz w:val="20"/>
                      <w:szCs w:val="20"/>
                    </w:rPr>
                    <w:t>To consider who was responsible for Jesus’ death and why Christians believe it was a sacrifice.</w:t>
                  </w:r>
                </w:p>
                <w:p w:rsidR="00A459C8" w:rsidRPr="00830EAD" w:rsidRDefault="00830EAD" w:rsidP="00A459C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30EAD">
                    <w:rPr>
                      <w:color w:val="000000" w:themeColor="text1"/>
                      <w:sz w:val="20"/>
                      <w:szCs w:val="20"/>
                    </w:rPr>
                    <w:t xml:space="preserve">3. </w:t>
                  </w:r>
                  <w:r w:rsidR="00A459C8" w:rsidRPr="00830EAD">
                    <w:rPr>
                      <w:color w:val="000000" w:themeColor="text1"/>
                      <w:sz w:val="20"/>
                      <w:szCs w:val="20"/>
                    </w:rPr>
                    <w:t>To explore why Christians celebrate Holy Communion.</w:t>
                  </w:r>
                </w:p>
                <w:p w:rsidR="00A459C8" w:rsidRPr="00830EAD" w:rsidRDefault="00830EAD" w:rsidP="00A459C8">
                  <w:pPr>
                    <w:rPr>
                      <w:color w:val="000000" w:themeColor="text1"/>
                      <w:sz w:val="20"/>
                      <w:szCs w:val="20"/>
                    </w:rPr>
                  </w:pPr>
                  <w:r w:rsidRPr="00830EAD">
                    <w:rPr>
                      <w:color w:val="000000" w:themeColor="text1"/>
                      <w:sz w:val="20"/>
                      <w:szCs w:val="20"/>
                    </w:rPr>
                    <w:t xml:space="preserve">4. </w:t>
                  </w:r>
                  <w:r w:rsidR="00A459C8" w:rsidRPr="00830EAD">
                    <w:rPr>
                      <w:color w:val="000000" w:themeColor="text1"/>
                      <w:sz w:val="20"/>
                      <w:szCs w:val="20"/>
                    </w:rPr>
                    <w:t>To explore the concept of sacrifice and weigh up its value and impact today.</w:t>
                  </w:r>
                </w:p>
                <w:p w:rsidR="00A459C8" w:rsidRDefault="00830EAD" w:rsidP="00A459C8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30EAD">
                    <w:rPr>
                      <w:color w:val="000000" w:themeColor="text1"/>
                      <w:sz w:val="20"/>
                      <w:szCs w:val="20"/>
                    </w:rPr>
                    <w:t xml:space="preserve">5. </w:t>
                  </w:r>
                  <w:r w:rsidR="00A459C8" w:rsidRPr="00830EAD">
                    <w:rPr>
                      <w:color w:val="000000" w:themeColor="text1"/>
                      <w:sz w:val="20"/>
                      <w:szCs w:val="20"/>
                    </w:rPr>
                    <w:t>To weigh up the value and impact of ideas of sacrifice in their own lives and the world today.</w:t>
                  </w:r>
                  <w:bookmarkEnd w:id="0"/>
                </w:p>
              </w:tc>
            </w:tr>
          </w:tbl>
          <w:p w:rsidR="00BE6DF7" w:rsidRPr="00A459C8" w:rsidRDefault="00BE6DF7" w:rsidP="00A459C8"/>
        </w:tc>
        <w:tc>
          <w:tcPr>
            <w:tcW w:w="9614" w:type="dxa"/>
          </w:tcPr>
          <w:p w:rsidR="00BE6DF7" w:rsidRDefault="00BE6DF7" w:rsidP="00F47CE3"/>
          <w:tbl>
            <w:tblPr>
              <w:tblStyle w:val="TableGrid"/>
              <w:tblpPr w:leftFromText="180" w:rightFromText="180" w:vertAnchor="text" w:horzAnchor="margin" w:tblpY="-184"/>
              <w:tblOverlap w:val="never"/>
              <w:tblW w:w="9209" w:type="dxa"/>
              <w:tblLook w:val="04A0" w:firstRow="1" w:lastRow="0" w:firstColumn="1" w:lastColumn="0" w:noHBand="0" w:noVBand="1"/>
            </w:tblPr>
            <w:tblGrid>
              <w:gridCol w:w="1276"/>
              <w:gridCol w:w="7933"/>
            </w:tblGrid>
            <w:tr w:rsidR="00BE6DF7" w:rsidRPr="004A211D" w:rsidTr="000E7FCD">
              <w:tc>
                <w:tcPr>
                  <w:tcW w:w="1276" w:type="dxa"/>
                  <w:vMerge w:val="restart"/>
                </w:tcPr>
                <w:p w:rsidR="00BE6DF7" w:rsidRDefault="00BE6DF7" w:rsidP="00541AD1">
                  <w:pPr>
                    <w:jc w:val="center"/>
                    <w:rPr>
                      <w:noProof/>
                      <w:lang w:eastAsia="en-GB"/>
                    </w:rPr>
                  </w:pPr>
                </w:p>
                <w:p w:rsidR="00BE6DF7" w:rsidRDefault="00BE6DF7" w:rsidP="00541AD1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42B69C9C" wp14:editId="72A2E7B5">
                        <wp:extent cx="434340" cy="487680"/>
                        <wp:effectExtent l="0" t="0" r="3810" b="7620"/>
                        <wp:docPr id="2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 rotWithShape="1">
                                <a:blip r:embed="rId6"/>
                                <a:srcRect l="-323" r="81936" b="4046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34340" cy="4876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6DF7" w:rsidRDefault="00BE6DF7" w:rsidP="00541AD1">
                  <w:pPr>
                    <w:jc w:val="center"/>
                    <w:rPr>
                      <w:b/>
                    </w:rPr>
                  </w:pPr>
                </w:p>
                <w:p w:rsidR="00BE6DF7" w:rsidRPr="004A211D" w:rsidRDefault="00BE6DF7" w:rsidP="00541AD1">
                  <w:pPr>
                    <w:jc w:val="center"/>
                    <w:rPr>
                      <w:b/>
                    </w:rPr>
                  </w:pPr>
                  <w:r w:rsidRPr="004A211D">
                    <w:rPr>
                      <w:b/>
                    </w:rPr>
                    <w:t>Knowledge</w:t>
                  </w:r>
                </w:p>
                <w:p w:rsidR="00BE6DF7" w:rsidRDefault="00BE6DF7" w:rsidP="00541AD1">
                  <w:pPr>
                    <w:jc w:val="center"/>
                  </w:pPr>
                  <w:r w:rsidRPr="004A211D">
                    <w:rPr>
                      <w:b/>
                    </w:rPr>
                    <w:t>Building blocks</w:t>
                  </w:r>
                </w:p>
              </w:tc>
              <w:tc>
                <w:tcPr>
                  <w:tcW w:w="7933" w:type="dxa"/>
                </w:tcPr>
                <w:p w:rsidR="00BE6DF7" w:rsidRPr="004A211D" w:rsidRDefault="00BE6DF7" w:rsidP="00541AD1">
                  <w:pPr>
                    <w:rPr>
                      <w:b/>
                    </w:rPr>
                  </w:pPr>
                  <w:r>
                    <w:rPr>
                      <w:b/>
                      <w:color w:val="0070C0"/>
                    </w:rPr>
                    <w:t>YOU NEED TO</w:t>
                  </w:r>
                  <w:r w:rsidRPr="004A211D">
                    <w:rPr>
                      <w:b/>
                      <w:color w:val="0070C0"/>
                    </w:rPr>
                    <w:t xml:space="preserve"> KNOW THAT: </w:t>
                  </w:r>
                </w:p>
              </w:tc>
            </w:tr>
            <w:tr w:rsidR="00BE6DF7" w:rsidTr="000E7FCD">
              <w:tc>
                <w:tcPr>
                  <w:tcW w:w="1276" w:type="dxa"/>
                  <w:vMerge/>
                </w:tcPr>
                <w:p w:rsidR="00BE6DF7" w:rsidRDefault="00BE6DF7" w:rsidP="00541AD1"/>
              </w:tc>
              <w:tc>
                <w:tcPr>
                  <w:tcW w:w="7933" w:type="dxa"/>
                </w:tcPr>
                <w:p w:rsidR="00BE6DF7" w:rsidRDefault="00BE6DF7" w:rsidP="00541AD1">
                  <w:r>
                    <w:t xml:space="preserve">• </w:t>
                  </w:r>
                  <w:r w:rsidRPr="00A15F1B">
                    <w:rPr>
                      <w:b/>
                    </w:rPr>
                    <w:t>Judaism</w:t>
                  </w:r>
                  <w:r>
                    <w:t xml:space="preserve"> began around </w:t>
                  </w:r>
                  <w:r w:rsidRPr="00A15F1B">
                    <w:rPr>
                      <w:b/>
                    </w:rPr>
                    <w:t>4000 years ago</w:t>
                  </w:r>
                  <w:r>
                    <w:t xml:space="preserve"> in the </w:t>
                  </w:r>
                  <w:r w:rsidRPr="00A15F1B">
                    <w:rPr>
                      <w:b/>
                    </w:rPr>
                    <w:t>Middle East</w:t>
                  </w:r>
                  <w:r>
                    <w:t xml:space="preserve">. </w:t>
                  </w:r>
                  <w:r w:rsidRPr="00A15F1B">
                    <w:rPr>
                      <w:b/>
                    </w:rPr>
                    <w:t>Jerusalem</w:t>
                  </w:r>
                  <w:r>
                    <w:t xml:space="preserve"> is a place where many Jews go to on pilgrimage.</w:t>
                  </w:r>
                </w:p>
              </w:tc>
            </w:tr>
            <w:tr w:rsidR="00BE6DF7" w:rsidTr="000E7FCD">
              <w:tc>
                <w:tcPr>
                  <w:tcW w:w="1276" w:type="dxa"/>
                  <w:vMerge/>
                </w:tcPr>
                <w:p w:rsidR="00BE6DF7" w:rsidRDefault="00BE6DF7" w:rsidP="00541AD1"/>
              </w:tc>
              <w:tc>
                <w:tcPr>
                  <w:tcW w:w="7933" w:type="dxa"/>
                </w:tcPr>
                <w:p w:rsidR="00BE6DF7" w:rsidRDefault="00BE6DF7" w:rsidP="00541AD1">
                  <w:r>
                    <w:t xml:space="preserve">• Jewish people go to a </w:t>
                  </w:r>
                  <w:r w:rsidRPr="000E7FCD">
                    <w:rPr>
                      <w:b/>
                    </w:rPr>
                    <w:t>synagogue</w:t>
                  </w:r>
                  <w:r>
                    <w:t xml:space="preserve"> to worship. Men and women sit separately in some synagogues. The most </w:t>
                  </w:r>
                  <w:r w:rsidRPr="000E7FCD">
                    <w:rPr>
                      <w:b/>
                    </w:rPr>
                    <w:t>important part</w:t>
                  </w:r>
                  <w:r>
                    <w:t xml:space="preserve"> of the synagogue is the </w:t>
                  </w:r>
                  <w:r w:rsidRPr="000E7FCD">
                    <w:rPr>
                      <w:b/>
                    </w:rPr>
                    <w:t>Ark</w:t>
                  </w:r>
                  <w:r>
                    <w:t xml:space="preserve">. This is where the </w:t>
                  </w:r>
                  <w:r w:rsidRPr="000E7FCD">
                    <w:rPr>
                      <w:b/>
                    </w:rPr>
                    <w:t xml:space="preserve">Torah </w:t>
                  </w:r>
                  <w:r>
                    <w:t>is kept. The Torah is treated with great respect. Jews are not allowed to touch it.</w:t>
                  </w:r>
                </w:p>
              </w:tc>
            </w:tr>
            <w:tr w:rsidR="00BE6DF7" w:rsidTr="000E7FCD">
              <w:tc>
                <w:tcPr>
                  <w:tcW w:w="1276" w:type="dxa"/>
                  <w:vMerge/>
                </w:tcPr>
                <w:p w:rsidR="00BE6DF7" w:rsidRDefault="00BE6DF7" w:rsidP="00541AD1"/>
              </w:tc>
              <w:tc>
                <w:tcPr>
                  <w:tcW w:w="7933" w:type="dxa"/>
                </w:tcPr>
                <w:p w:rsidR="00BE6DF7" w:rsidRDefault="00BE6DF7" w:rsidP="00541AD1">
                  <w:r>
                    <w:t>• The Sabbath lasts from sundown on Friday to sundown on Saturday. Jews celebrate as a family. They enjoy a special meal with prayers and songs.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-1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209"/>
            </w:tblGrid>
            <w:tr w:rsidR="00BE6DF7" w:rsidTr="00A459C8">
              <w:tc>
                <w:tcPr>
                  <w:tcW w:w="9209" w:type="dxa"/>
                  <w:shd w:val="clear" w:color="auto" w:fill="7030A0"/>
                </w:tcPr>
                <w:p w:rsidR="00BE6DF7" w:rsidRPr="000E20DA" w:rsidRDefault="00BE6DF7" w:rsidP="00BE6DF7">
                  <w:pPr>
                    <w:rPr>
                      <w:b/>
                    </w:rPr>
                  </w:pPr>
                  <w:r w:rsidRPr="000E20DA">
                    <w:rPr>
                      <w:b/>
                      <w:color w:val="FFFFFF" w:themeColor="background1"/>
                    </w:rPr>
                    <w:t>Main beliefs</w:t>
                  </w:r>
                </w:p>
              </w:tc>
            </w:tr>
            <w:tr w:rsidR="00BE6DF7" w:rsidTr="00A459C8">
              <w:tc>
                <w:tcPr>
                  <w:tcW w:w="9209" w:type="dxa"/>
                </w:tcPr>
                <w:p w:rsidR="00BE6DF7" w:rsidRDefault="00BE6DF7" w:rsidP="00BE6DF7">
                  <w:r>
                    <w:t xml:space="preserve">Jews believe in one God. They also try to live by the </w:t>
                  </w:r>
                  <w:r w:rsidRPr="0061254B">
                    <w:rPr>
                      <w:b/>
                    </w:rPr>
                    <w:t>Ten Commandments</w:t>
                  </w:r>
                  <w:r>
                    <w:t>. They include using God’s name with respect, remembering the Sabbath, respecting your parents and not lying or stealing. Jews believe God gave the Ten Commandments to Moses.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page" w:horzAnchor="margin" w:tblpY="400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9"/>
              <w:gridCol w:w="3129"/>
              <w:gridCol w:w="3130"/>
            </w:tblGrid>
            <w:tr w:rsidR="00A459C8" w:rsidTr="00A459C8">
              <w:tc>
                <w:tcPr>
                  <w:tcW w:w="9388" w:type="dxa"/>
                  <w:gridSpan w:val="3"/>
                  <w:shd w:val="clear" w:color="auto" w:fill="7030A0"/>
                </w:tcPr>
                <w:p w:rsidR="00A459C8" w:rsidRPr="000E20DA" w:rsidRDefault="00A459C8" w:rsidP="00A459C8">
                  <w:pPr>
                    <w:rPr>
                      <w:b/>
                    </w:rPr>
                  </w:pPr>
                  <w:r w:rsidRPr="000E20DA">
                    <w:rPr>
                      <w:b/>
                      <w:color w:val="FFFFFF" w:themeColor="background1"/>
                    </w:rPr>
                    <w:t>Jewish Symbols</w:t>
                  </w:r>
                </w:p>
              </w:tc>
            </w:tr>
            <w:tr w:rsidR="00A459C8" w:rsidTr="00A459C8">
              <w:tc>
                <w:tcPr>
                  <w:tcW w:w="3129" w:type="dxa"/>
                </w:tcPr>
                <w:p w:rsidR="00A459C8" w:rsidRDefault="00A459C8" w:rsidP="00A459C8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627139E9" wp14:editId="2CC78E3D">
                        <wp:extent cx="501706" cy="925829"/>
                        <wp:effectExtent l="0" t="0" r="0" b="825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6496" cy="9531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29" w:type="dxa"/>
                </w:tcPr>
                <w:p w:rsidR="00A459C8" w:rsidRDefault="00A459C8" w:rsidP="00A459C8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EA897E4" wp14:editId="24D80EF3">
                        <wp:extent cx="817295" cy="839625"/>
                        <wp:effectExtent l="0" t="0" r="190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0482" cy="8634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30" w:type="dxa"/>
                </w:tcPr>
                <w:p w:rsidR="00A459C8" w:rsidRDefault="00A459C8" w:rsidP="00A459C8">
                  <w:pPr>
                    <w:jc w:val="center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0FC24357" wp14:editId="2A9E29E3">
                        <wp:extent cx="898216" cy="838943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3404" cy="8531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459C8" w:rsidTr="00A459C8">
              <w:tc>
                <w:tcPr>
                  <w:tcW w:w="3129" w:type="dxa"/>
                </w:tcPr>
                <w:p w:rsidR="00A459C8" w:rsidRDefault="00A459C8" w:rsidP="00A459C8">
                  <w:r>
                    <w:t xml:space="preserve">A </w:t>
                  </w:r>
                  <w:r w:rsidRPr="000E20DA">
                    <w:rPr>
                      <w:b/>
                    </w:rPr>
                    <w:t xml:space="preserve">tallit </w:t>
                  </w:r>
                  <w:r>
                    <w:t>is a special prayer shawl used by Jewish men to pray.</w:t>
                  </w:r>
                </w:p>
              </w:tc>
              <w:tc>
                <w:tcPr>
                  <w:tcW w:w="3129" w:type="dxa"/>
                </w:tcPr>
                <w:p w:rsidR="00A459C8" w:rsidRDefault="00A459C8" w:rsidP="00A459C8">
                  <w:r>
                    <w:t xml:space="preserve">A </w:t>
                  </w:r>
                  <w:proofErr w:type="spellStart"/>
                  <w:r w:rsidRPr="000E20DA">
                    <w:rPr>
                      <w:b/>
                    </w:rPr>
                    <w:t>kippah</w:t>
                  </w:r>
                  <w:proofErr w:type="spellEnd"/>
                  <w:r>
                    <w:t xml:space="preserve"> is a special cap worn by Jewish men and boys to show respect to God.</w:t>
                  </w:r>
                </w:p>
              </w:tc>
              <w:tc>
                <w:tcPr>
                  <w:tcW w:w="3130" w:type="dxa"/>
                </w:tcPr>
                <w:p w:rsidR="00A459C8" w:rsidRDefault="00A459C8" w:rsidP="00A459C8">
                  <w:r>
                    <w:t xml:space="preserve">The </w:t>
                  </w:r>
                  <w:r w:rsidRPr="000E20DA">
                    <w:rPr>
                      <w:b/>
                    </w:rPr>
                    <w:t>Star of David</w:t>
                  </w:r>
                  <w:r>
                    <w:t xml:space="preserve"> is the symbol of the Jewish community.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26"/>
              <w:gridCol w:w="7062"/>
            </w:tblGrid>
            <w:tr w:rsidR="00A459C8" w:rsidTr="00A459C8">
              <w:tc>
                <w:tcPr>
                  <w:tcW w:w="9388" w:type="dxa"/>
                  <w:gridSpan w:val="2"/>
                  <w:shd w:val="clear" w:color="auto" w:fill="7030A0"/>
                </w:tcPr>
                <w:p w:rsidR="00A459C8" w:rsidRPr="009B6AEC" w:rsidRDefault="00A459C8" w:rsidP="00A459C8">
                  <w:pPr>
                    <w:rPr>
                      <w:b/>
                    </w:rPr>
                  </w:pPr>
                  <w:r w:rsidRPr="009B6AEC">
                    <w:rPr>
                      <w:b/>
                      <w:color w:val="FFFFFF" w:themeColor="background1"/>
                    </w:rPr>
                    <w:t>The Torah</w:t>
                  </w:r>
                </w:p>
              </w:tc>
            </w:tr>
            <w:tr w:rsidR="00A459C8" w:rsidTr="00A459C8">
              <w:tc>
                <w:tcPr>
                  <w:tcW w:w="2326" w:type="dxa"/>
                </w:tcPr>
                <w:p w:rsidR="00A459C8" w:rsidRDefault="00A459C8" w:rsidP="00A459C8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42C290C" wp14:editId="5D2FA905">
                        <wp:extent cx="1011504" cy="62985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7782" cy="65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62" w:type="dxa"/>
                </w:tcPr>
                <w:p w:rsidR="00A459C8" w:rsidRDefault="00A459C8" w:rsidP="00A459C8">
                  <w:r>
                    <w:t xml:space="preserve">The most </w:t>
                  </w:r>
                  <w:r>
                    <w:rPr>
                      <w:b/>
                    </w:rPr>
                    <w:t>important part</w:t>
                  </w:r>
                  <w:r>
                    <w:t xml:space="preserve"> of the synagogue is the </w:t>
                  </w:r>
                  <w:r>
                    <w:rPr>
                      <w:b/>
                    </w:rPr>
                    <w:t>Ark</w:t>
                  </w:r>
                  <w:r>
                    <w:t xml:space="preserve">. This is where the </w:t>
                  </w:r>
                  <w:r>
                    <w:rPr>
                      <w:b/>
                    </w:rPr>
                    <w:t xml:space="preserve">Torah </w:t>
                  </w:r>
                  <w:r>
                    <w:t>is kept. The Torah</w:t>
                  </w:r>
                </w:p>
              </w:tc>
            </w:tr>
          </w:tbl>
          <w:p w:rsidR="00BE6DF7" w:rsidRDefault="00BE6DF7" w:rsidP="00F47CE3"/>
          <w:p w:rsidR="00BE6DF7" w:rsidRDefault="00BE6DF7" w:rsidP="00F47CE3"/>
          <w:p w:rsidR="00BE6DF7" w:rsidRDefault="00BE6DF7" w:rsidP="00F47CE3"/>
          <w:p w:rsidR="00BE6DF7" w:rsidRDefault="00BE6DF7" w:rsidP="00F47CE3"/>
        </w:tc>
      </w:tr>
    </w:tbl>
    <w:p w:rsidR="00D30247" w:rsidRDefault="00D30247"/>
    <w:sectPr w:rsidR="00D30247" w:rsidSect="00AB1729">
      <w:pgSz w:w="16838" w:h="11906" w:orient="landscape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46CD7"/>
    <w:multiLevelType w:val="hybridMultilevel"/>
    <w:tmpl w:val="450077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E6"/>
    <w:rsid w:val="00020CFF"/>
    <w:rsid w:val="000A2A42"/>
    <w:rsid w:val="000D61F0"/>
    <w:rsid w:val="000E20DA"/>
    <w:rsid w:val="000E7FCD"/>
    <w:rsid w:val="00132D52"/>
    <w:rsid w:val="002139C9"/>
    <w:rsid w:val="00231187"/>
    <w:rsid w:val="002A4FD7"/>
    <w:rsid w:val="002E6509"/>
    <w:rsid w:val="003268BC"/>
    <w:rsid w:val="003A50A7"/>
    <w:rsid w:val="00480D32"/>
    <w:rsid w:val="004C7BE0"/>
    <w:rsid w:val="004F3B1D"/>
    <w:rsid w:val="00516B5C"/>
    <w:rsid w:val="00541AD1"/>
    <w:rsid w:val="00544C4A"/>
    <w:rsid w:val="00587408"/>
    <w:rsid w:val="005B6A13"/>
    <w:rsid w:val="006117DB"/>
    <w:rsid w:val="0061254B"/>
    <w:rsid w:val="00666A8E"/>
    <w:rsid w:val="006906DF"/>
    <w:rsid w:val="006F28C8"/>
    <w:rsid w:val="00720853"/>
    <w:rsid w:val="00740FE6"/>
    <w:rsid w:val="00763100"/>
    <w:rsid w:val="007D090F"/>
    <w:rsid w:val="0081402A"/>
    <w:rsid w:val="00830EAD"/>
    <w:rsid w:val="008D001B"/>
    <w:rsid w:val="008F587B"/>
    <w:rsid w:val="00954F57"/>
    <w:rsid w:val="00961FF1"/>
    <w:rsid w:val="00964CDC"/>
    <w:rsid w:val="009B6AEC"/>
    <w:rsid w:val="00A15F1B"/>
    <w:rsid w:val="00A459C8"/>
    <w:rsid w:val="00A61F0D"/>
    <w:rsid w:val="00AB1729"/>
    <w:rsid w:val="00AD367D"/>
    <w:rsid w:val="00AF4938"/>
    <w:rsid w:val="00B2198D"/>
    <w:rsid w:val="00B30EE6"/>
    <w:rsid w:val="00B53C12"/>
    <w:rsid w:val="00B61B41"/>
    <w:rsid w:val="00B9546A"/>
    <w:rsid w:val="00BD2DAA"/>
    <w:rsid w:val="00BE6DF7"/>
    <w:rsid w:val="00C21389"/>
    <w:rsid w:val="00C334EF"/>
    <w:rsid w:val="00C85F19"/>
    <w:rsid w:val="00C93FD7"/>
    <w:rsid w:val="00D30247"/>
    <w:rsid w:val="00E23E05"/>
    <w:rsid w:val="00E7200C"/>
    <w:rsid w:val="00EA3B6E"/>
    <w:rsid w:val="00EF3A9C"/>
    <w:rsid w:val="00F17B32"/>
    <w:rsid w:val="00F47CE3"/>
    <w:rsid w:val="00FC411A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FEFF"/>
  <w15:chartTrackingRefBased/>
  <w15:docId w15:val="{5DF382BE-A502-4DF0-AE50-56B632B6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E06676F88CC4CA033725B2E324960" ma:contentTypeVersion="18" ma:contentTypeDescription="Create a new document." ma:contentTypeScope="" ma:versionID="8258745d4f35075696921a72027fef91">
  <xsd:schema xmlns:xsd="http://www.w3.org/2001/XMLSchema" xmlns:xs="http://www.w3.org/2001/XMLSchema" xmlns:p="http://schemas.microsoft.com/office/2006/metadata/properties" xmlns:ns2="8ec2226f-a717-4606-bb4d-f50c38bd2950" xmlns:ns3="eb4653da-62ea-4623-9a9f-8bd57180789f" targetNamespace="http://schemas.microsoft.com/office/2006/metadata/properties" ma:root="true" ma:fieldsID="cb800d89d769bc9945f3c7096741ecae" ns2:_="" ns3:_="">
    <xsd:import namespace="8ec2226f-a717-4606-bb4d-f50c38bd2950"/>
    <xsd:import namespace="eb4653da-62ea-4623-9a9f-8bd571807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2226f-a717-4606-bb4d-f50c38bd2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a4780fc-4113-4a87-9d91-3c4bf06c8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53da-62ea-4623-9a9f-8bd5718078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692521e-d39d-41db-9660-a0acb54a4893}" ma:internalName="TaxCatchAll" ma:showField="CatchAllData" ma:web="eb4653da-62ea-4623-9a9f-8bd571807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c2226f-a717-4606-bb4d-f50c38bd2950">
      <Terms xmlns="http://schemas.microsoft.com/office/infopath/2007/PartnerControls"/>
    </lcf76f155ced4ddcb4097134ff3c332f>
    <TaxCatchAll xmlns="eb4653da-62ea-4623-9a9f-8bd57180789f" xsi:nil="true"/>
  </documentManagement>
</p:properties>
</file>

<file path=customXml/itemProps1.xml><?xml version="1.0" encoding="utf-8"?>
<ds:datastoreItem xmlns:ds="http://schemas.openxmlformats.org/officeDocument/2006/customXml" ds:itemID="{9F010121-F59C-4AE3-BB7C-108714718036}"/>
</file>

<file path=customXml/itemProps2.xml><?xml version="1.0" encoding="utf-8"?>
<ds:datastoreItem xmlns:ds="http://schemas.openxmlformats.org/officeDocument/2006/customXml" ds:itemID="{637A4FF7-0D70-4465-8F83-D82D24A98B95}"/>
</file>

<file path=customXml/itemProps3.xml><?xml version="1.0" encoding="utf-8"?>
<ds:datastoreItem xmlns:ds="http://schemas.openxmlformats.org/officeDocument/2006/customXml" ds:itemID="{1491377B-9743-4B91-A517-D51C40931EA5}"/>
</file>

<file path=docProps/app.xml><?xml version="1.0" encoding="utf-8"?>
<Properties xmlns="http://schemas.openxmlformats.org/officeDocument/2006/extended-properties" xmlns:vt="http://schemas.openxmlformats.org/officeDocument/2006/docPropsVTypes">
  <Template>FA4D4FEA</Template>
  <TotalTime>292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Gathercole</dc:creator>
  <cp:keywords/>
  <dc:description/>
  <cp:lastModifiedBy>Miss S Gathercole</cp:lastModifiedBy>
  <cp:revision>21</cp:revision>
  <cp:lastPrinted>2022-01-04T10:06:00Z</cp:lastPrinted>
  <dcterms:created xsi:type="dcterms:W3CDTF">2021-12-14T10:05:00Z</dcterms:created>
  <dcterms:modified xsi:type="dcterms:W3CDTF">2022-05-24T18:57:00Z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0x010100DCCE06676F88CC4CA033725B2E324960</vt:lpwstr>
  </property>
</Properties>
</file>